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50" w:rsidRPr="004C5A79" w:rsidRDefault="00AF2520">
      <w:pPr>
        <w:rPr>
          <w:b/>
          <w:bCs/>
          <w:u w:val="single"/>
          <w:rtl/>
        </w:rPr>
      </w:pPr>
      <w:r w:rsidRPr="004C5A79">
        <w:rPr>
          <w:rFonts w:hint="cs"/>
          <w:b/>
          <w:bCs/>
          <w:u w:val="single"/>
          <w:rtl/>
        </w:rPr>
        <w:t>פסיכולוגיה ופסיכולוגים- נתונים סטטיסטיים לשנת 2012</w:t>
      </w:r>
    </w:p>
    <w:p w:rsidR="00AF2520" w:rsidRDefault="00AF2520" w:rsidP="004C5A79">
      <w:pPr>
        <w:rPr>
          <w:rtl/>
        </w:rPr>
      </w:pPr>
      <w:r>
        <w:rPr>
          <w:rFonts w:hint="cs"/>
          <w:rtl/>
        </w:rPr>
        <w:t xml:space="preserve">לאלה </w:t>
      </w:r>
      <w:r w:rsidR="004C5A79">
        <w:rPr>
          <w:rFonts w:hint="cs"/>
          <w:rtl/>
        </w:rPr>
        <w:t>ה</w:t>
      </w:r>
      <w:r w:rsidR="0086241D">
        <w:rPr>
          <w:rFonts w:hint="cs"/>
          <w:rtl/>
        </w:rPr>
        <w:t>חפצים לדעת</w:t>
      </w:r>
      <w:r>
        <w:rPr>
          <w:rFonts w:hint="cs"/>
          <w:rtl/>
        </w:rPr>
        <w:t xml:space="preserve">, הוצאנו מתוך הפרסום של משרד הבריאות </w:t>
      </w:r>
      <w:r w:rsidR="0086241D">
        <w:rPr>
          <w:rFonts w:hint="cs"/>
          <w:rtl/>
        </w:rPr>
        <w:t xml:space="preserve">כמה נתונים </w:t>
      </w:r>
      <w:r w:rsidR="004C5A79">
        <w:rPr>
          <w:rFonts w:hint="cs"/>
          <w:rtl/>
        </w:rPr>
        <w:t>מענייניים</w:t>
      </w:r>
      <w:r w:rsidR="0086241D">
        <w:rPr>
          <w:rFonts w:hint="cs"/>
          <w:rtl/>
        </w:rPr>
        <w:t xml:space="preserve"> </w:t>
      </w:r>
      <w:r w:rsidR="00C40233">
        <w:rPr>
          <w:rFonts w:hint="cs"/>
          <w:rtl/>
        </w:rPr>
        <w:t xml:space="preserve">לגבי </w:t>
      </w:r>
      <w:r w:rsidR="004C5A79">
        <w:rPr>
          <w:rFonts w:hint="cs"/>
          <w:rtl/>
        </w:rPr>
        <w:t>פסיכולוגיה ו</w:t>
      </w:r>
      <w:r w:rsidR="00C40233">
        <w:rPr>
          <w:rFonts w:hint="cs"/>
          <w:rtl/>
        </w:rPr>
        <w:t>פסיכולוגים</w:t>
      </w:r>
      <w:r w:rsidR="004C5A79">
        <w:rPr>
          <w:rFonts w:hint="cs"/>
          <w:rtl/>
        </w:rPr>
        <w:t xml:space="preserve"> בישראל</w:t>
      </w:r>
      <w:r w:rsidR="00C40233">
        <w:rPr>
          <w:rFonts w:hint="cs"/>
          <w:rtl/>
        </w:rPr>
        <w:t xml:space="preserve">. </w:t>
      </w:r>
      <w:r>
        <w:rPr>
          <w:rFonts w:hint="cs"/>
          <w:rtl/>
        </w:rPr>
        <w:t>הנתונים הבאים הנכונים לסוף שנת 2012:</w:t>
      </w:r>
    </w:p>
    <w:p w:rsidR="00AF2520" w:rsidRDefault="00AF2520" w:rsidP="00AF2520">
      <w:pPr>
        <w:pStyle w:val="a3"/>
        <w:numPr>
          <w:ilvl w:val="0"/>
          <w:numId w:val="1"/>
        </w:numPr>
      </w:pPr>
      <w:r w:rsidRPr="00C40233">
        <w:rPr>
          <w:rFonts w:hint="cs"/>
          <w:u w:val="single"/>
          <w:rtl/>
        </w:rPr>
        <w:t>מספר הפסיכולוגים</w:t>
      </w:r>
      <w:r>
        <w:rPr>
          <w:rFonts w:hint="cs"/>
          <w:rtl/>
        </w:rPr>
        <w:t xml:space="preserve"> בישראל הוא 10,591 כאשר עד גיל 65 יש 9,218 פסיכולוגים.</w:t>
      </w:r>
    </w:p>
    <w:p w:rsidR="00AF2520" w:rsidRDefault="00AF2520" w:rsidP="00AF2520">
      <w:pPr>
        <w:pStyle w:val="a3"/>
        <w:numPr>
          <w:ilvl w:val="0"/>
          <w:numId w:val="1"/>
        </w:numPr>
      </w:pPr>
      <w:r w:rsidRPr="00C40233">
        <w:rPr>
          <w:rFonts w:hint="cs"/>
          <w:u w:val="single"/>
          <w:rtl/>
        </w:rPr>
        <w:t>מספר הפסיכולוגיות</w:t>
      </w:r>
      <w:r>
        <w:rPr>
          <w:rFonts w:hint="cs"/>
          <w:rtl/>
        </w:rPr>
        <w:t xml:space="preserve"> מת</w:t>
      </w:r>
      <w:r w:rsidR="0086241D">
        <w:rPr>
          <w:rFonts w:hint="cs"/>
          <w:rtl/>
        </w:rPr>
        <w:t>ו</w:t>
      </w:r>
      <w:r>
        <w:rPr>
          <w:rFonts w:hint="cs"/>
          <w:rtl/>
        </w:rPr>
        <w:t>ך כלל הפסיכולוגים הוא 7,739, כלומר 73%.</w:t>
      </w:r>
    </w:p>
    <w:p w:rsidR="00AF2520" w:rsidRDefault="00AF2520" w:rsidP="000C0492">
      <w:pPr>
        <w:pStyle w:val="a3"/>
        <w:numPr>
          <w:ilvl w:val="0"/>
          <w:numId w:val="1"/>
        </w:numPr>
      </w:pPr>
      <w:r>
        <w:rPr>
          <w:rFonts w:hint="cs"/>
          <w:rtl/>
        </w:rPr>
        <w:t>בשנת 201</w:t>
      </w:r>
      <w:r w:rsidR="000C0492">
        <w:rPr>
          <w:rFonts w:hint="cs"/>
          <w:rtl/>
        </w:rPr>
        <w:t>2</w:t>
      </w:r>
      <w:r>
        <w:rPr>
          <w:rFonts w:hint="cs"/>
          <w:rtl/>
        </w:rPr>
        <w:t xml:space="preserve"> נוספו 571 בעלי היתר חדשים לעסוק בפסיכולוגיה בהשוואה ל-300-350 בממוצע לשנה ממחצית שנות התשעים.</w:t>
      </w:r>
    </w:p>
    <w:p w:rsidR="00AF2520" w:rsidRDefault="00AF2520" w:rsidP="00AF2520">
      <w:pPr>
        <w:pStyle w:val="a3"/>
        <w:numPr>
          <w:ilvl w:val="0"/>
          <w:numId w:val="1"/>
        </w:numPr>
      </w:pPr>
      <w:r w:rsidRPr="000C0492">
        <w:rPr>
          <w:rFonts w:hint="cs"/>
          <w:u w:val="single"/>
          <w:rtl/>
        </w:rPr>
        <w:t>אחוז בוגרי ישראל</w:t>
      </w:r>
      <w:r>
        <w:rPr>
          <w:rFonts w:hint="cs"/>
          <w:rtl/>
        </w:rPr>
        <w:t xml:space="preserve"> במגמת עליה, 79% בשנת 2012.</w:t>
      </w:r>
    </w:p>
    <w:p w:rsidR="00AF2520" w:rsidRDefault="0086241D" w:rsidP="00B0775F">
      <w:pPr>
        <w:pStyle w:val="a3"/>
        <w:numPr>
          <w:ilvl w:val="0"/>
          <w:numId w:val="1"/>
        </w:numPr>
      </w:pPr>
      <w:r w:rsidRPr="000C0492">
        <w:rPr>
          <w:rFonts w:hint="cs"/>
          <w:u w:val="single"/>
          <w:rtl/>
        </w:rPr>
        <w:t>שיעור הפסיכולוגים</w:t>
      </w:r>
      <w:r>
        <w:rPr>
          <w:rFonts w:hint="cs"/>
          <w:rtl/>
        </w:rPr>
        <w:t xml:space="preserve"> במגמת עליה, 1.33 לכל 1,000 נפש, ו-1.15 עד גיל</w:t>
      </w:r>
      <w:r w:rsidR="004C5A79">
        <w:rPr>
          <w:rFonts w:hint="cs"/>
          <w:rtl/>
        </w:rPr>
        <w:t xml:space="preserve"> 65</w:t>
      </w:r>
      <w:r>
        <w:rPr>
          <w:rFonts w:hint="cs"/>
          <w:rtl/>
        </w:rPr>
        <w:t xml:space="preserve"> </w:t>
      </w:r>
      <w:r w:rsidR="004C5A79">
        <w:rPr>
          <w:rFonts w:hint="cs"/>
          <w:rtl/>
        </w:rPr>
        <w:t xml:space="preserve">בהשוואה ל-0.94 ו-0.89 בשנת 2000. </w:t>
      </w:r>
      <w:r>
        <w:rPr>
          <w:rFonts w:hint="cs"/>
          <w:rtl/>
        </w:rPr>
        <w:t>לשם השוואה- שיעור הרופאים עד גיל 65 הינו 3.26, אחיות-5.26, רופאי שיניים- 1.04.</w:t>
      </w:r>
    </w:p>
    <w:p w:rsidR="00C40233" w:rsidRDefault="000C0492" w:rsidP="000C0492">
      <w:pPr>
        <w:pStyle w:val="a3"/>
        <w:numPr>
          <w:ilvl w:val="0"/>
          <w:numId w:val="1"/>
        </w:numPr>
      </w:pPr>
      <w:r w:rsidRPr="000C0492">
        <w:rPr>
          <w:rFonts w:hint="cs"/>
          <w:u w:val="single"/>
          <w:rtl/>
        </w:rPr>
        <w:t>מספר המומחים</w:t>
      </w:r>
      <w:r>
        <w:rPr>
          <w:rFonts w:hint="cs"/>
          <w:rtl/>
        </w:rPr>
        <w:t xml:space="preserve"> </w:t>
      </w:r>
      <w:r w:rsidR="00C40233">
        <w:rPr>
          <w:rFonts w:hint="cs"/>
          <w:rtl/>
        </w:rPr>
        <w:t>בסוף 2012 היו 5,686, מהם 4,659 עד גיל 65.</w:t>
      </w:r>
    </w:p>
    <w:p w:rsidR="0086241D" w:rsidRDefault="00C40233" w:rsidP="00C40233">
      <w:pPr>
        <w:pStyle w:val="a3"/>
        <w:numPr>
          <w:ilvl w:val="0"/>
          <w:numId w:val="1"/>
        </w:numPr>
      </w:pPr>
      <w:r w:rsidRPr="00C40233">
        <w:rPr>
          <w:rFonts w:hint="cs"/>
          <w:u w:val="single"/>
          <w:rtl/>
        </w:rPr>
        <w:t>אחוז המומחים</w:t>
      </w:r>
      <w:r>
        <w:rPr>
          <w:rFonts w:hint="cs"/>
          <w:rtl/>
        </w:rPr>
        <w:t xml:space="preserve"> מכלל הפסיכולוגים הינו כמחצית (54%), </w:t>
      </w:r>
      <w:r w:rsidR="000C0492">
        <w:rPr>
          <w:rFonts w:hint="cs"/>
          <w:rtl/>
        </w:rPr>
        <w:t>שליש עד גיל 45 ושלושה רבעים בגיל 45 ומעלה.</w:t>
      </w:r>
    </w:p>
    <w:p w:rsidR="000C0492" w:rsidRDefault="004C5A79" w:rsidP="004C5A79">
      <w:pPr>
        <w:pStyle w:val="a3"/>
        <w:numPr>
          <w:ilvl w:val="0"/>
          <w:numId w:val="1"/>
        </w:numPr>
      </w:pPr>
      <w:r>
        <w:rPr>
          <w:rFonts w:hint="cs"/>
          <w:u w:val="single"/>
          <w:rtl/>
        </w:rPr>
        <w:t>פסיכולוגים מדריכים</w:t>
      </w:r>
      <w:r w:rsidRPr="004C5A79">
        <w:rPr>
          <w:rFonts w:hint="cs"/>
          <w:rtl/>
        </w:rPr>
        <w:t>- 2406</w:t>
      </w:r>
      <w:r>
        <w:rPr>
          <w:rFonts w:hint="cs"/>
          <w:rtl/>
        </w:rPr>
        <w:t>, כ-23% מכלל הפסיכולוגים וכ-42% מכלל המומחים.</w:t>
      </w:r>
    </w:p>
    <w:p w:rsidR="004C5A79" w:rsidRPr="000C0492" w:rsidRDefault="004C5A79" w:rsidP="004C5A79">
      <w:pPr>
        <w:pStyle w:val="a3"/>
        <w:numPr>
          <w:ilvl w:val="0"/>
          <w:numId w:val="1"/>
        </w:numPr>
      </w:pPr>
      <w:r>
        <w:rPr>
          <w:rFonts w:hint="cs"/>
          <w:u w:val="single"/>
          <w:rtl/>
        </w:rPr>
        <w:t>התפלגות המומחיות בפסיכולוגיה</w:t>
      </w:r>
      <w:r>
        <w:rPr>
          <w:rFonts w:hint="cs"/>
          <w:rtl/>
        </w:rPr>
        <w:t>:</w:t>
      </w:r>
    </w:p>
    <w:p w:rsidR="004C5A79" w:rsidRDefault="000C0492" w:rsidP="004C5A79">
      <w:pPr>
        <w:pStyle w:val="a3"/>
        <w:numPr>
          <w:ilvl w:val="0"/>
          <w:numId w:val="3"/>
        </w:numPr>
      </w:pPr>
      <w:r>
        <w:rPr>
          <w:rFonts w:hint="cs"/>
          <w:rtl/>
        </w:rPr>
        <w:t>קל</w:t>
      </w:r>
      <w:r w:rsidR="004C5A79">
        <w:rPr>
          <w:rFonts w:hint="cs"/>
          <w:rtl/>
        </w:rPr>
        <w:t>ינית- 55.6%, חינוכית- 27.8%, חברתית-תעסוקתית-ארגונית- 5.2%, התפתחותית- 4.3%, שיקומית- 4.1%, רפואית- 2.9%.</w:t>
      </w:r>
    </w:p>
    <w:p w:rsidR="00B0775F" w:rsidRPr="0022167C" w:rsidRDefault="00B0775F" w:rsidP="00B0775F">
      <w:pPr>
        <w:rPr>
          <w:rtl/>
        </w:rPr>
      </w:pPr>
    </w:p>
    <w:sectPr w:rsidR="00B0775F" w:rsidRPr="0022167C" w:rsidSect="00505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29C"/>
    <w:multiLevelType w:val="hybridMultilevel"/>
    <w:tmpl w:val="AA58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0DD1"/>
    <w:multiLevelType w:val="hybridMultilevel"/>
    <w:tmpl w:val="A57607E8"/>
    <w:lvl w:ilvl="0" w:tplc="7FAAFE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8E12E4"/>
    <w:multiLevelType w:val="hybridMultilevel"/>
    <w:tmpl w:val="0DACFEC2"/>
    <w:lvl w:ilvl="0" w:tplc="9B5CB6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520"/>
    <w:rsid w:val="00006A98"/>
    <w:rsid w:val="00046E8E"/>
    <w:rsid w:val="000C0492"/>
    <w:rsid w:val="000C5278"/>
    <w:rsid w:val="00111B8F"/>
    <w:rsid w:val="00126713"/>
    <w:rsid w:val="001C0950"/>
    <w:rsid w:val="001D18DE"/>
    <w:rsid w:val="001E262B"/>
    <w:rsid w:val="0022167C"/>
    <w:rsid w:val="00236249"/>
    <w:rsid w:val="00261ADD"/>
    <w:rsid w:val="00284FDA"/>
    <w:rsid w:val="002D26DE"/>
    <w:rsid w:val="002E5158"/>
    <w:rsid w:val="0033721A"/>
    <w:rsid w:val="003D4677"/>
    <w:rsid w:val="00416175"/>
    <w:rsid w:val="00420EE6"/>
    <w:rsid w:val="004301C0"/>
    <w:rsid w:val="004340A9"/>
    <w:rsid w:val="004C10D4"/>
    <w:rsid w:val="004C5A79"/>
    <w:rsid w:val="004E092C"/>
    <w:rsid w:val="004E6975"/>
    <w:rsid w:val="00505BD3"/>
    <w:rsid w:val="005226D5"/>
    <w:rsid w:val="00595F9C"/>
    <w:rsid w:val="005976C1"/>
    <w:rsid w:val="005A7DC9"/>
    <w:rsid w:val="005F55DD"/>
    <w:rsid w:val="005F7F0F"/>
    <w:rsid w:val="0062578A"/>
    <w:rsid w:val="00636922"/>
    <w:rsid w:val="00641726"/>
    <w:rsid w:val="006426AB"/>
    <w:rsid w:val="006F097C"/>
    <w:rsid w:val="00822B5C"/>
    <w:rsid w:val="0085660A"/>
    <w:rsid w:val="0086241D"/>
    <w:rsid w:val="00874831"/>
    <w:rsid w:val="009218DE"/>
    <w:rsid w:val="00951EF4"/>
    <w:rsid w:val="009B0928"/>
    <w:rsid w:val="009F3000"/>
    <w:rsid w:val="00A01F40"/>
    <w:rsid w:val="00A257D5"/>
    <w:rsid w:val="00AE4EFA"/>
    <w:rsid w:val="00AF2520"/>
    <w:rsid w:val="00AF55A9"/>
    <w:rsid w:val="00B0775F"/>
    <w:rsid w:val="00B77D3C"/>
    <w:rsid w:val="00B8405C"/>
    <w:rsid w:val="00BA61D3"/>
    <w:rsid w:val="00C40233"/>
    <w:rsid w:val="00C57091"/>
    <w:rsid w:val="00CB767A"/>
    <w:rsid w:val="00CC49B2"/>
    <w:rsid w:val="00CC78BE"/>
    <w:rsid w:val="00CE5F5D"/>
    <w:rsid w:val="00D26915"/>
    <w:rsid w:val="00D43B0A"/>
    <w:rsid w:val="00D552DD"/>
    <w:rsid w:val="00DD7188"/>
    <w:rsid w:val="00DF1E0B"/>
    <w:rsid w:val="00E2266E"/>
    <w:rsid w:val="00E42A6A"/>
    <w:rsid w:val="00E97746"/>
    <w:rsid w:val="00F8302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הסתדרות הפסיכולוגים בישראל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</dc:creator>
  <cp:keywords/>
  <dc:description/>
  <cp:lastModifiedBy>הילה</cp:lastModifiedBy>
  <cp:revision>3</cp:revision>
  <dcterms:created xsi:type="dcterms:W3CDTF">2014-05-13T11:18:00Z</dcterms:created>
  <dcterms:modified xsi:type="dcterms:W3CDTF">2014-05-18T07:23:00Z</dcterms:modified>
</cp:coreProperties>
</file>