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DE" w:rsidRDefault="00502905">
      <w:r>
        <w:tab/>
      </w:r>
      <w:r>
        <w:tab/>
      </w:r>
    </w:p>
    <w:p w:rsidR="005D21DE" w:rsidRDefault="00502905">
      <w:pPr>
        <w:bidi/>
        <w:jc w:val="center"/>
        <w:rPr>
          <w:b/>
        </w:rPr>
      </w:pPr>
      <w:r>
        <w:rPr>
          <w:b/>
          <w:rtl/>
        </w:rPr>
        <w:t xml:space="preserve">כנס וסדנאות מקוון של </w:t>
      </w:r>
      <w:r>
        <w:rPr>
          <w:b/>
        </w:rPr>
        <w:t>ECOWEEK</w:t>
      </w:r>
      <w:r>
        <w:rPr>
          <w:b/>
          <w:rtl/>
        </w:rPr>
        <w:t>: בהזדמנות ה-15 שנה מהקמתה</w:t>
      </w:r>
    </w:p>
    <w:p w:rsidR="005D21DE" w:rsidRDefault="00502905">
      <w:pPr>
        <w:bidi/>
        <w:jc w:val="center"/>
        <w:rPr>
          <w:b/>
        </w:rPr>
      </w:pPr>
      <w:r>
        <w:rPr>
          <w:b/>
          <w:rtl/>
        </w:rPr>
        <w:t>4 - 2 באוקטובר 2020</w:t>
      </w:r>
    </w:p>
    <w:p w:rsidR="005D21DE" w:rsidRDefault="005D21DE">
      <w:pPr>
        <w:bidi/>
        <w:jc w:val="center"/>
        <w:rPr>
          <w:b/>
        </w:rPr>
      </w:pPr>
    </w:p>
    <w:p w:rsidR="005D21DE" w:rsidRDefault="00502905">
      <w:pPr>
        <w:bidi/>
        <w:jc w:val="center"/>
        <w:rPr>
          <w:b/>
        </w:rPr>
      </w:pPr>
      <w:r>
        <w:rPr>
          <w:b/>
          <w:rtl/>
        </w:rPr>
        <w:t xml:space="preserve">עמותת </w:t>
      </w:r>
      <w:r>
        <w:rPr>
          <w:b/>
        </w:rPr>
        <w:t>ECOWEEK</w:t>
      </w:r>
      <w:r>
        <w:rPr>
          <w:b/>
          <w:rtl/>
        </w:rPr>
        <w:t xml:space="preserve"> חוגגת 15 שנה להיווסדה</w:t>
      </w:r>
    </w:p>
    <w:p w:rsidR="005D21DE" w:rsidRDefault="00502905">
      <w:pPr>
        <w:bidi/>
        <w:jc w:val="center"/>
        <w:rPr>
          <w:b/>
        </w:rPr>
      </w:pPr>
      <w:r>
        <w:rPr>
          <w:b/>
          <w:rtl/>
        </w:rPr>
        <w:t>עם אתגר מקוון להחדשנות שמעודד יצירתיות -</w:t>
      </w:r>
    </w:p>
    <w:p w:rsidR="005D21DE" w:rsidRDefault="00502905">
      <w:pPr>
        <w:bidi/>
        <w:jc w:val="center"/>
        <w:rPr>
          <w:b/>
        </w:rPr>
      </w:pPr>
      <w:r>
        <w:rPr>
          <w:b/>
          <w:rtl/>
        </w:rPr>
        <w:t>עם הרצאות, סדנאות עיצוב בר קיימא ותערוכה מקוונת!</w:t>
      </w:r>
    </w:p>
    <w:p w:rsidR="005D21DE" w:rsidRDefault="005D21DE">
      <w:pPr>
        <w:bidi/>
        <w:jc w:val="center"/>
        <w:rPr>
          <w:b/>
        </w:rPr>
      </w:pPr>
    </w:p>
    <w:p w:rsidR="005D21DE" w:rsidRDefault="00502905">
      <w:pPr>
        <w:bidi/>
        <w:jc w:val="center"/>
        <w:rPr>
          <w:b/>
        </w:rPr>
      </w:pPr>
      <w:r>
        <w:rPr>
          <w:b/>
          <w:rtl/>
        </w:rPr>
        <w:t>עם פעילות ב -17 מדינות ורשת חברים ב -56 מדינות</w:t>
      </w:r>
    </w:p>
    <w:p w:rsidR="005D21DE" w:rsidRDefault="00502905">
      <w:pPr>
        <w:bidi/>
        <w:jc w:val="center"/>
        <w:rPr>
          <w:b/>
        </w:rPr>
      </w:pPr>
      <w:r>
        <w:rPr>
          <w:b/>
        </w:rPr>
        <w:t>ECOWEEK</w:t>
      </w:r>
      <w:r>
        <w:rPr>
          <w:b/>
          <w:rtl/>
        </w:rPr>
        <w:t xml:space="preserve"> מאגדת סטודנטים ואנשי מקצוע צעירים לחדשנות ועיצוב בר קיימא,</w:t>
      </w:r>
    </w:p>
    <w:p w:rsidR="005D21DE" w:rsidRDefault="00502905">
      <w:pPr>
        <w:bidi/>
        <w:jc w:val="center"/>
        <w:rPr>
          <w:b/>
        </w:rPr>
      </w:pPr>
      <w:r>
        <w:rPr>
          <w:b/>
          <w:rtl/>
        </w:rPr>
        <w:t>בנייה ירוקה, פלייסמיקינג, אדריכלות חברתית וכלכלה מעגלית.</w:t>
      </w:r>
    </w:p>
    <w:p w:rsidR="005D21DE" w:rsidRDefault="005D21DE">
      <w:pPr>
        <w:bidi/>
      </w:pPr>
    </w:p>
    <w:p w:rsidR="005D21DE" w:rsidRDefault="00502905">
      <w:pPr>
        <w:bidi/>
      </w:pPr>
      <w:r>
        <w:rPr>
          <w:rtl/>
        </w:rPr>
        <w:t xml:space="preserve">באוקטובר </w:t>
      </w:r>
      <w:r>
        <w:t>ECOWEEK</w:t>
      </w:r>
      <w:r>
        <w:rPr>
          <w:rtl/>
        </w:rPr>
        <w:t xml:space="preserve"> משיקה את האירוע המקוון השני שלה בתגובה למגפת הקורונה ולצורך להגביר את המודעות הסביבתית ואת מאמצים לקראת המטרות האירופיות בשנת 2030.</w:t>
      </w:r>
    </w:p>
    <w:p w:rsidR="005D21DE" w:rsidRDefault="005D21DE">
      <w:pPr>
        <w:bidi/>
      </w:pPr>
    </w:p>
    <w:p w:rsidR="005D21DE" w:rsidRDefault="00502905">
      <w:pPr>
        <w:bidi/>
      </w:pPr>
      <w:r>
        <w:rPr>
          <w:rtl/>
        </w:rPr>
        <w:t>מרצה אורח: האדריכל הצרפתי עטור הפרסים ניקולה דלון (</w:t>
      </w:r>
      <w:r>
        <w:rPr>
          <w:b/>
        </w:rPr>
        <w:t>NICOLA DELON</w:t>
      </w:r>
      <w:r>
        <w:rPr>
          <w:rtl/>
        </w:rPr>
        <w:t xml:space="preserve"> - של </w:t>
      </w:r>
      <w:r>
        <w:t>ENCORE HEUREUX ARCHITECTES</w:t>
      </w:r>
      <w:r>
        <w:rPr>
          <w:rtl/>
        </w:rPr>
        <w:t xml:space="preserve">) ועוד מומחים רבים מ-16 מדינות המתמחים במדיניות, עיצוב, כלכלה מעגלית, מגוון ביולוגי ועוד. הכנס מאורגן בשיתוף הרשת האירופית של מוסדות התרבות </w:t>
      </w:r>
      <w:r>
        <w:t>EUNIC</w:t>
      </w:r>
      <w:r>
        <w:rPr>
          <w:rtl/>
        </w:rPr>
        <w:t xml:space="preserve"> בתל אביב.</w:t>
      </w:r>
    </w:p>
    <w:p w:rsidR="005D21DE" w:rsidRDefault="005D21DE">
      <w:pPr>
        <w:bidi/>
      </w:pPr>
    </w:p>
    <w:p w:rsidR="005D21DE" w:rsidRDefault="00502905">
      <w:pPr>
        <w:bidi/>
      </w:pPr>
      <w:r>
        <w:rPr>
          <w:rtl/>
        </w:rPr>
        <w:t xml:space="preserve">עם </w:t>
      </w:r>
      <w:r>
        <w:rPr>
          <w:b/>
          <w:rtl/>
        </w:rPr>
        <w:t>סדנאות עיצוב של 48 שעות ותערוכה מקוונת ייחודית</w:t>
      </w:r>
      <w:r>
        <w:rPr>
          <w:rtl/>
        </w:rPr>
        <w:t xml:space="preserve"> שתעניק השראה לרעיונות שנוצרו בלמעלה מ- 200 סדנאות עיצוב </w:t>
      </w:r>
      <w:r>
        <w:t>ECOWEEK</w:t>
      </w:r>
      <w:r>
        <w:rPr>
          <w:rtl/>
        </w:rPr>
        <w:t xml:space="preserve"> ב -17 מדינות.</w:t>
      </w:r>
    </w:p>
    <w:p w:rsidR="005D21DE" w:rsidRDefault="005D21DE">
      <w:pPr>
        <w:bidi/>
      </w:pPr>
    </w:p>
    <w:p w:rsidR="005D21DE" w:rsidRDefault="00502905">
      <w:pPr>
        <w:bidi/>
      </w:pPr>
      <w:r>
        <w:rPr>
          <w:rtl/>
        </w:rPr>
        <w:t xml:space="preserve">פנל הדוברים של </w:t>
      </w:r>
      <w:r>
        <w:t>ECOWEEK</w:t>
      </w:r>
      <w:r>
        <w:rPr>
          <w:rtl/>
        </w:rPr>
        <w:t xml:space="preserve"> ו- </w:t>
      </w:r>
      <w:r>
        <w:t>EUNIC</w:t>
      </w:r>
      <w:r>
        <w:rPr>
          <w:rtl/>
        </w:rPr>
        <w:t xml:space="preserve"> תל אביב יתקיים </w:t>
      </w:r>
      <w:r>
        <w:rPr>
          <w:b/>
          <w:rtl/>
        </w:rPr>
        <w:t>ביום ו' 2 באוקטובר בשעה 10:30</w:t>
      </w:r>
      <w:r>
        <w:rPr>
          <w:rtl/>
        </w:rPr>
        <w:t xml:space="preserve"> (שעון ישראל) והאירוע יועבר בשידור חי באינטרנט. השתתפות בהרצאות חינם. נדרשת הרשמה באתר </w:t>
      </w:r>
      <w:hyperlink r:id="rId6">
        <w:r>
          <w:rPr>
            <w:color w:val="1155CC"/>
            <w:u w:val="single"/>
          </w:rPr>
          <w:t>https://ecoweek.online/</w:t>
        </w:r>
      </w:hyperlink>
      <w:r>
        <w:t xml:space="preserve"> </w:t>
      </w:r>
    </w:p>
    <w:p w:rsidR="005D21DE" w:rsidRDefault="005D21DE">
      <w:pPr>
        <w:bidi/>
      </w:pPr>
    </w:p>
    <w:p w:rsidR="008044CF" w:rsidRDefault="00502905" w:rsidP="004F78C0">
      <w:pPr>
        <w:bidi/>
        <w:jc w:val="center"/>
        <w:rPr>
          <w:rtl/>
        </w:rPr>
      </w:pPr>
      <w:r>
        <w:rPr>
          <w:rtl/>
        </w:rPr>
        <w:t>פאנל המומחים כולל דוברים מ</w:t>
      </w:r>
      <w:r w:rsidR="004F78C0">
        <w:rPr>
          <w:rFonts w:hint="cs"/>
          <w:rtl/>
          <w:lang w:val="el-GR"/>
        </w:rPr>
        <w:t xml:space="preserve">ישראל, אוסטריה, ליטא, יוון, צ'כיה, רומניה </w:t>
      </w:r>
      <w:bookmarkStart w:id="0" w:name="_GoBack"/>
      <w:bookmarkEnd w:id="0"/>
      <w:r w:rsidR="008044CF">
        <w:rPr>
          <w:rFonts w:hint="cs"/>
          <w:rtl/>
        </w:rPr>
        <w:t>ופולין</w:t>
      </w:r>
      <w:r>
        <w:rPr>
          <w:rtl/>
        </w:rPr>
        <w:t xml:space="preserve">. </w:t>
      </w:r>
    </w:p>
    <w:p w:rsidR="005D21DE" w:rsidRDefault="00502905" w:rsidP="008044CF">
      <w:pPr>
        <w:bidi/>
        <w:jc w:val="center"/>
      </w:pPr>
      <w:r>
        <w:rPr>
          <w:rtl/>
        </w:rPr>
        <w:t xml:space="preserve">את הפאנל מנחה האדריכל ויועץ סביבתי </w:t>
      </w:r>
      <w:r>
        <w:rPr>
          <w:b/>
          <w:rtl/>
        </w:rPr>
        <w:t>ד"ר איליאס מסינס</w:t>
      </w:r>
      <w:r>
        <w:t>,</w:t>
      </w:r>
      <w:r w:rsidR="008044CF">
        <w:rPr>
          <w:rFonts w:hint="cs"/>
          <w:rtl/>
        </w:rPr>
        <w:t xml:space="preserve"> </w:t>
      </w:r>
      <w:r>
        <w:rPr>
          <w:rtl/>
        </w:rPr>
        <w:t xml:space="preserve">מייסד ויו"ר עמותת  </w:t>
      </w:r>
      <w:r>
        <w:t>ECOWEEK</w:t>
      </w:r>
      <w:r>
        <w:rPr>
          <w:rtl/>
        </w:rPr>
        <w:t xml:space="preserve"> ומרצה בכיר נלווה במכון הטכנולוגי חולון ואוניברסיטת פטראס, יוון.</w:t>
      </w:r>
    </w:p>
    <w:p w:rsidR="005D21DE" w:rsidRDefault="005D21DE">
      <w:pPr>
        <w:bidi/>
      </w:pPr>
    </w:p>
    <w:p w:rsidR="005D21DE" w:rsidRDefault="00502905">
      <w:pPr>
        <w:bidi/>
        <w:jc w:val="center"/>
        <w:rPr>
          <w:b/>
        </w:rPr>
      </w:pPr>
      <w:r>
        <w:rPr>
          <w:b/>
          <w:rtl/>
        </w:rPr>
        <w:t xml:space="preserve">אודות </w:t>
      </w:r>
      <w:r>
        <w:rPr>
          <w:b/>
        </w:rPr>
        <w:t>ECOWEEK</w:t>
      </w:r>
    </w:p>
    <w:p w:rsidR="005D21DE" w:rsidRDefault="00502905">
      <w:pPr>
        <w:bidi/>
      </w:pPr>
      <w:r>
        <w:t xml:space="preserve"> ECOWEEK</w:t>
      </w:r>
      <w:r>
        <w:rPr>
          <w:rtl/>
        </w:rPr>
        <w:t xml:space="preserve"> הינה עמותה ללא מטרות רווח, שנוסדה בשנת 2005 עם מטרה להגביר מודעות סביבתית ולקדם קיימות חברתית וסביבתית. </w:t>
      </w:r>
      <w:r>
        <w:t>ECOWEEK</w:t>
      </w:r>
      <w:r>
        <w:rPr>
          <w:rtl/>
        </w:rPr>
        <w:t xml:space="preserve">, שממוקמת ביוון ובישראל, הכשירה והעצימה יותר מ-4000 סטודנטים לאדריכלות ולעיצוב ואנשי מקצוע צעירים בישראל וברחבי העולם באמצעות הרצאות וסדנאות עיצוב. </w:t>
      </w:r>
      <w:r>
        <w:t>ECOWEEK</w:t>
      </w:r>
      <w:r>
        <w:rPr>
          <w:rtl/>
        </w:rPr>
        <w:t xml:space="preserve"> הפכה עבור צעירים רבים לחוויה ייחודית ונקודת מפנה להתפתחותם המקצועית והאישית.</w:t>
      </w:r>
    </w:p>
    <w:p w:rsidR="005D21DE" w:rsidRDefault="00502905">
      <w:pPr>
        <w:bidi/>
      </w:pPr>
      <w:r>
        <w:t xml:space="preserve"> </w:t>
      </w:r>
    </w:p>
    <w:p w:rsidR="005D21DE" w:rsidRDefault="00502905">
      <w:pPr>
        <w:bidi/>
      </w:pPr>
      <w:r>
        <w:rPr>
          <w:rtl/>
        </w:rPr>
        <w:t xml:space="preserve">בין אם בפלטפורמות וירטואליות ובין אם מפגשים פיזיים, סטודנטים </w:t>
      </w:r>
      <w:r>
        <w:t>ECOWEEK</w:t>
      </w:r>
      <w:r>
        <w:rPr>
          <w:rtl/>
        </w:rPr>
        <w:t xml:space="preserve"> מעצבים ומיישמים רעיונות חדשניים ומפתחים את הרעיונות שלהם בתחום הקיימות. רעיונות רבים מיושמים בערים ברחבי העולם.</w:t>
      </w:r>
    </w:p>
    <w:p w:rsidR="005D21DE" w:rsidRDefault="00502905">
      <w:pPr>
        <w:bidi/>
      </w:pPr>
      <w:r>
        <w:t xml:space="preserve"> </w:t>
      </w:r>
    </w:p>
    <w:p w:rsidR="005D21DE" w:rsidRDefault="00502905">
      <w:pPr>
        <w:bidi/>
      </w:pPr>
      <w:r>
        <w:rPr>
          <w:rtl/>
        </w:rPr>
        <w:t xml:space="preserve">צוות </w:t>
      </w:r>
      <w:r>
        <w:t>ECOWEEK</w:t>
      </w:r>
      <w:r>
        <w:rPr>
          <w:rtl/>
        </w:rPr>
        <w:t xml:space="preserve"> כולל: ד"ר איליאס מסינס, דספינה קוינוגלו, פבלוס סימיאנאקיס, סופיה פאסיה, ויקי פנאגיוטידו, אלני מנדיקה, נפסיקה מוטי, מרגריטה קיאנידו, אינה פצאלי ותיאודורה פאסיה.</w:t>
      </w:r>
    </w:p>
    <w:p w:rsidR="005D21DE" w:rsidRDefault="005D21DE">
      <w:pPr>
        <w:bidi/>
      </w:pPr>
    </w:p>
    <w:p w:rsidR="005D21DE" w:rsidRDefault="00502905">
      <w:pPr>
        <w:bidi/>
      </w:pPr>
      <w:r>
        <w:rPr>
          <w:rtl/>
        </w:rPr>
        <w:t xml:space="preserve">צוות התערוכה של </w:t>
      </w:r>
      <w:r>
        <w:t>ECOWEEK</w:t>
      </w:r>
      <w:r>
        <w:rPr>
          <w:rtl/>
        </w:rPr>
        <w:t xml:space="preserve"> כולל: פבלוס סימיאנאקיס, יבגניה דיקינס, מהמט קיסה, ארטמיס קורובסי, פוטיני מסיאלה, דספוינה-אליסאבט מיכיילידי, פלאקה פרג'ג'אג', קלירימטארה סילה, ביג'ונה טרקניקי ואנג'זה ווקשי.</w:t>
      </w:r>
    </w:p>
    <w:p w:rsidR="005D21DE" w:rsidRDefault="005D21DE">
      <w:pPr>
        <w:bidi/>
      </w:pPr>
    </w:p>
    <w:p w:rsidR="005D21DE" w:rsidRDefault="00502905">
      <w:pPr>
        <w:bidi/>
        <w:jc w:val="center"/>
        <w:rPr>
          <w:b/>
          <w:sz w:val="20"/>
          <w:szCs w:val="20"/>
        </w:rPr>
      </w:pPr>
      <w:r>
        <w:rPr>
          <w:b/>
          <w:rtl/>
        </w:rPr>
        <w:t>ההשתתפות בהרצאות היא בחינם. הרשמה באתר:</w:t>
      </w:r>
      <w:hyperlink r:id="rId7">
        <w:r>
          <w:rPr>
            <w:b/>
            <w:color w:val="1155CC"/>
            <w:u w:val="single"/>
          </w:rPr>
          <w:t>https://ecoweek.online/</w:t>
        </w:r>
      </w:hyperlink>
      <w:r>
        <w:rPr>
          <w:b/>
        </w:rPr>
        <w:t xml:space="preserve"> </w:t>
      </w:r>
    </w:p>
    <w:p w:rsidR="005D21DE" w:rsidRDefault="00502905" w:rsidP="008044CF">
      <w:pPr>
        <w:spacing w:line="240" w:lineRule="auto"/>
        <w:jc w:val="center"/>
        <w:rPr>
          <w:color w:val="222222"/>
        </w:rPr>
      </w:pPr>
      <w:r>
        <w:rPr>
          <w:b/>
          <w:sz w:val="20"/>
          <w:szCs w:val="20"/>
          <w:rtl/>
        </w:rPr>
        <w:t>קשר</w:t>
      </w:r>
      <w:r>
        <w:rPr>
          <w:b/>
          <w:sz w:val="20"/>
          <w:szCs w:val="20"/>
        </w:rPr>
        <w:t xml:space="preserve">: </w:t>
      </w:r>
      <w:hyperlink r:id="rId8">
        <w:r>
          <w:rPr>
            <w:b/>
            <w:color w:val="1155CC"/>
            <w:sz w:val="20"/>
            <w:szCs w:val="20"/>
          </w:rPr>
          <w:t>ecoweek@ecoweek.org</w:t>
        </w:r>
      </w:hyperlink>
      <w:r>
        <w:rPr>
          <w:b/>
          <w:sz w:val="20"/>
          <w:szCs w:val="20"/>
        </w:rPr>
        <w:t xml:space="preserve"> </w:t>
      </w:r>
      <w:bookmarkStart w:id="1" w:name="_30j0zll" w:colFirst="0" w:colLast="0"/>
      <w:bookmarkEnd w:id="1"/>
      <w:r>
        <w:rPr>
          <w:color w:val="222222"/>
        </w:rPr>
        <w:t> </w:t>
      </w:r>
    </w:p>
    <w:sectPr w:rsidR="005D21DE">
      <w:headerReference w:type="default" r:id="rId9"/>
      <w:footerReference w:type="default" r:id="rId10"/>
      <w:pgSz w:w="11906" w:h="16838"/>
      <w:pgMar w:top="56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68" w:rsidRDefault="002E4668">
      <w:pPr>
        <w:spacing w:line="240" w:lineRule="auto"/>
      </w:pPr>
      <w:r>
        <w:separator/>
      </w:r>
    </w:p>
  </w:endnote>
  <w:endnote w:type="continuationSeparator" w:id="0">
    <w:p w:rsidR="002E4668" w:rsidRDefault="002E4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E" w:rsidRDefault="005029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© ECOWEEK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68" w:rsidRDefault="002E4668">
      <w:pPr>
        <w:spacing w:line="240" w:lineRule="auto"/>
      </w:pPr>
      <w:r>
        <w:separator/>
      </w:r>
    </w:p>
  </w:footnote>
  <w:footnote w:type="continuationSeparator" w:id="0">
    <w:p w:rsidR="002E4668" w:rsidRDefault="002E4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E" w:rsidRDefault="004440A5">
    <w:pPr>
      <w:rPr>
        <w:sz w:val="20"/>
        <w:szCs w:val="20"/>
      </w:rPr>
    </w:pPr>
    <w:r>
      <w:rPr>
        <w:sz w:val="18"/>
        <w:szCs w:val="18"/>
      </w:rPr>
      <w:t>1</w:t>
    </w:r>
    <w:r>
      <w:rPr>
        <w:rFonts w:hint="cs"/>
        <w:sz w:val="18"/>
        <w:szCs w:val="18"/>
        <w:rtl/>
      </w:rPr>
      <w:t>4</w:t>
    </w:r>
    <w:r w:rsidR="00502905">
      <w:rPr>
        <w:sz w:val="18"/>
        <w:szCs w:val="18"/>
      </w:rPr>
      <w:t>/09/20 - PRESS RELEASE</w:t>
    </w:r>
    <w:r w:rsidR="00502905">
      <w:rPr>
        <w:sz w:val="20"/>
        <w:szCs w:val="20"/>
      </w:rPr>
      <w:t xml:space="preserve"> </w:t>
    </w:r>
    <w:r w:rsidR="00502905">
      <w:rPr>
        <w:noProof/>
        <w:sz w:val="20"/>
        <w:szCs w:val="20"/>
      </w:rPr>
      <w:drawing>
        <wp:inline distT="114300" distB="114300" distL="114300" distR="114300">
          <wp:extent cx="6119820" cy="723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DE"/>
    <w:rsid w:val="002E4668"/>
    <w:rsid w:val="004440A5"/>
    <w:rsid w:val="004F78C0"/>
    <w:rsid w:val="00502905"/>
    <w:rsid w:val="005D21DE"/>
    <w:rsid w:val="0080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0AA2"/>
  <w15:docId w15:val="{37C092C0-CF05-432A-8FE8-A7333BB3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440A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A5"/>
  </w:style>
  <w:style w:type="paragraph" w:styleId="Footer">
    <w:name w:val="footer"/>
    <w:basedOn w:val="Normal"/>
    <w:link w:val="FooterChar"/>
    <w:uiPriority w:val="99"/>
    <w:unhideWhenUsed/>
    <w:rsid w:val="004440A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week@ecowee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oweek.onlin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week.onlin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Elias</cp:lastModifiedBy>
  <cp:revision>4</cp:revision>
  <dcterms:created xsi:type="dcterms:W3CDTF">2020-09-14T09:40:00Z</dcterms:created>
  <dcterms:modified xsi:type="dcterms:W3CDTF">2020-09-14T11:20:00Z</dcterms:modified>
</cp:coreProperties>
</file>