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B784" w14:textId="6FC05566" w:rsidR="00F720A3" w:rsidRDefault="00C73D0E" w:rsidP="00195F98">
      <w:pPr>
        <w:spacing w:before="120" w:after="120" w:line="360" w:lineRule="auto"/>
        <w:ind w:left="-334" w:firstLine="334"/>
        <w:jc w:val="center"/>
        <w:rPr>
          <w:b/>
          <w:bCs/>
          <w:sz w:val="28"/>
          <w:szCs w:val="28"/>
          <w:u w:val="single"/>
          <w:rtl/>
        </w:rPr>
      </w:pPr>
      <w:bookmarkStart w:id="0" w:name="_Hlk100012188"/>
      <w:r>
        <w:rPr>
          <w:rFonts w:hint="cs"/>
          <w:b/>
          <w:bCs/>
          <w:sz w:val="28"/>
          <w:szCs w:val="28"/>
          <w:u w:val="single"/>
          <w:rtl/>
        </w:rPr>
        <w:t>הצהרה ל</w:t>
      </w:r>
      <w:r w:rsidR="00F720A3" w:rsidRPr="00F720A3">
        <w:rPr>
          <w:b/>
          <w:bCs/>
          <w:sz w:val="28"/>
          <w:szCs w:val="28"/>
          <w:u w:val="single"/>
          <w:rtl/>
        </w:rPr>
        <w:t xml:space="preserve">יבוא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טובין שהם </w:t>
      </w:r>
      <w:r w:rsidR="00F720A3" w:rsidRPr="00F720A3">
        <w:rPr>
          <w:b/>
          <w:bCs/>
          <w:sz w:val="28"/>
          <w:szCs w:val="28"/>
          <w:u w:val="single"/>
          <w:rtl/>
        </w:rPr>
        <w:t>ציוד רפואי חשמלי או ציוד נלווה המיועדים לניסוי</w:t>
      </w:r>
      <w:r w:rsidR="00195F9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F720A3" w:rsidRPr="00F720A3">
        <w:rPr>
          <w:b/>
          <w:bCs/>
          <w:sz w:val="28"/>
          <w:szCs w:val="28"/>
          <w:u w:val="single"/>
          <w:rtl/>
        </w:rPr>
        <w:t>קליני</w:t>
      </w:r>
    </w:p>
    <w:p w14:paraId="7D2FE2A2" w14:textId="591C1BB1" w:rsidR="00195F98" w:rsidRDefault="002C4391" w:rsidP="00195F9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b/>
          <w:bCs/>
          <w:noProof/>
          <w:sz w:val="28"/>
          <w:szCs w:val="28"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32A6D" wp14:editId="04BAE4C4">
                <wp:simplePos x="0" y="0"/>
                <wp:positionH relativeFrom="column">
                  <wp:posOffset>-125730</wp:posOffset>
                </wp:positionH>
                <wp:positionV relativeFrom="paragraph">
                  <wp:posOffset>147955</wp:posOffset>
                </wp:positionV>
                <wp:extent cx="6019800" cy="685800"/>
                <wp:effectExtent l="0" t="0" r="19050" b="1905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11778" w14:textId="16DAC469" w:rsidR="002C4391" w:rsidRPr="002C4391" w:rsidRDefault="002C4391" w:rsidP="002C4391">
                            <w:pPr>
                              <w:keepNext/>
                              <w:keepLines/>
                              <w:tabs>
                                <w:tab w:val="left" w:pos="-199"/>
                              </w:tabs>
                              <w:spacing w:before="120" w:after="120"/>
                              <w:ind w:right="-142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2C439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הגדרת</w:t>
                            </w:r>
                            <w:r w:rsidRPr="002C4391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2C439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"ניסוי </w:t>
                            </w:r>
                            <w:r w:rsidRPr="002C4391">
                              <w:rPr>
                                <w:rFonts w:asciiTheme="minorBidi" w:hAnsiTheme="minorBidi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קליני</w:t>
                            </w:r>
                            <w:r w:rsidRPr="002C439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"</w:t>
                            </w:r>
                            <w:r w:rsidRPr="002C4391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:</w:t>
                            </w:r>
                          </w:p>
                          <w:p w14:paraId="3CFE395A" w14:textId="77777777" w:rsidR="002C4391" w:rsidRPr="002C4391" w:rsidRDefault="002C4391" w:rsidP="002C4391">
                            <w:pPr>
                              <w:spacing w:line="360" w:lineRule="auto"/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2C4391">
                              <w:rPr>
                                <w:rFonts w:ascii="Arial" w:eastAsia="Times New Roman" w:hAnsi="Arial" w:cs="Arial"/>
                                <w:color w:val="000000" w:themeColor="text1"/>
                                <w:rtl/>
                              </w:rPr>
                              <w:t>ניסוי רפואי בבני-אדם, כ</w:t>
                            </w:r>
                            <w:r w:rsidRPr="002C4391">
                              <w:rPr>
                                <w:rFonts w:ascii="Arial" w:eastAsia="Times New Roman" w:hAnsi="Arial" w:cs="Arial" w:hint="cs"/>
                                <w:color w:val="000000" w:themeColor="text1"/>
                                <w:rtl/>
                              </w:rPr>
                              <w:t>הגדרתו</w:t>
                            </w:r>
                            <w:r w:rsidRPr="002C4391">
                              <w:rPr>
                                <w:rFonts w:ascii="Arial" w:eastAsia="Times New Roman" w:hAnsi="Arial" w:cs="Arial"/>
                                <w:color w:val="000000" w:themeColor="text1"/>
                                <w:rtl/>
                              </w:rPr>
                              <w:t xml:space="preserve"> בתקנות בריאות</w:t>
                            </w:r>
                            <w:r w:rsidRPr="002C4391">
                              <w:rPr>
                                <w:rFonts w:ascii="Arial" w:eastAsia="Times New Roman" w:hAnsi="Arial" w:cs="Arial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2C4391">
                              <w:rPr>
                                <w:rFonts w:ascii="Arial" w:eastAsia="Times New Roman" w:hAnsi="Arial" w:cs="Arial"/>
                                <w:color w:val="000000" w:themeColor="text1"/>
                                <w:rtl/>
                              </w:rPr>
                              <w:t>העם (ניסויים רפואיים בבני-אדם),</w:t>
                            </w:r>
                            <w:r w:rsidRPr="002C4391">
                              <w:rPr>
                                <w:rFonts w:ascii="Arial" w:eastAsia="Times New Roman" w:hAnsi="Arial" w:cs="Arial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2C4391">
                              <w:rPr>
                                <w:rFonts w:ascii="Arial" w:eastAsia="Times New Roman" w:hAnsi="Arial" w:cs="Arial"/>
                                <w:color w:val="000000" w:themeColor="text1"/>
                                <w:rtl/>
                              </w:rPr>
                              <w:t>התשמ"א</w:t>
                            </w:r>
                            <w:proofErr w:type="spellEnd"/>
                            <w:r w:rsidRPr="002C4391">
                              <w:rPr>
                                <w:rFonts w:ascii="Arial" w:eastAsia="Times New Roman" w:hAnsi="Arial" w:cs="Arial" w:hint="cs"/>
                                <w:color w:val="000000" w:themeColor="text1"/>
                                <w:rtl/>
                              </w:rPr>
                              <w:t>-</w:t>
                            </w:r>
                            <w:r w:rsidRPr="002C4391">
                              <w:rPr>
                                <w:rFonts w:ascii="Arial" w:eastAsia="Times New Roman" w:hAnsi="Arial" w:cs="Arial"/>
                                <w:color w:val="000000" w:themeColor="text1"/>
                                <w:rtl/>
                              </w:rPr>
                              <w:t xml:space="preserve"> 1980.</w:t>
                            </w:r>
                          </w:p>
                          <w:p w14:paraId="172D5AA7" w14:textId="77777777" w:rsidR="002C4391" w:rsidRPr="002C4391" w:rsidRDefault="002C4391" w:rsidP="002C43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32A6D" id="מלבן 6" o:spid="_x0000_s1026" style="position:absolute;left:0;text-align:left;margin-left:-9.9pt;margin-top:11.65pt;width:474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" filled="f" strokecolor="black [3213]" strokeweight="1pt">
                <v:textbox>
                  <w:txbxContent>
                    <w:p w14:paraId="37511778" w14:textId="16DAC469" w:rsidR="002C4391" w:rsidRPr="002C4391" w:rsidRDefault="002C4391" w:rsidP="002C4391">
                      <w:pPr>
                        <w:keepNext/>
                        <w:keepLines/>
                        <w:tabs>
                          <w:tab w:val="left" w:pos="-199"/>
                        </w:tabs>
                        <w:spacing w:before="120" w:after="120"/>
                        <w:ind w:right="-142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2C439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הגדרת</w:t>
                      </w:r>
                      <w:r w:rsidRPr="002C4391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2C439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"ניסוי </w:t>
                      </w:r>
                      <w:r w:rsidRPr="002C4391">
                        <w:rPr>
                          <w:rFonts w:asciiTheme="minorBidi" w:hAnsiTheme="minorBidi" w:hint="eastAsia"/>
                          <w:b/>
                          <w:bCs/>
                          <w:color w:val="000000" w:themeColor="text1"/>
                          <w:rtl/>
                        </w:rPr>
                        <w:t>קליני</w:t>
                      </w:r>
                      <w:r w:rsidRPr="002C439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>"</w:t>
                      </w:r>
                      <w:r w:rsidRPr="002C4391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:</w:t>
                      </w:r>
                    </w:p>
                    <w:p w14:paraId="3CFE395A" w14:textId="77777777" w:rsidR="002C4391" w:rsidRPr="002C4391" w:rsidRDefault="002C4391" w:rsidP="002C4391">
                      <w:pPr>
                        <w:spacing w:line="360" w:lineRule="auto"/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2C4391">
                        <w:rPr>
                          <w:rFonts w:ascii="Arial" w:eastAsia="Times New Roman" w:hAnsi="Arial" w:cs="Arial"/>
                          <w:color w:val="000000" w:themeColor="text1"/>
                          <w:rtl/>
                        </w:rPr>
                        <w:t>ניסוי רפואי בבני-אדם, כ</w:t>
                      </w:r>
                      <w:r w:rsidRPr="002C4391">
                        <w:rPr>
                          <w:rFonts w:ascii="Arial" w:eastAsia="Times New Roman" w:hAnsi="Arial" w:cs="Arial" w:hint="cs"/>
                          <w:color w:val="000000" w:themeColor="text1"/>
                          <w:rtl/>
                        </w:rPr>
                        <w:t>הגדרתו</w:t>
                      </w:r>
                      <w:r w:rsidRPr="002C4391">
                        <w:rPr>
                          <w:rFonts w:ascii="Arial" w:eastAsia="Times New Roman" w:hAnsi="Arial" w:cs="Arial"/>
                          <w:color w:val="000000" w:themeColor="text1"/>
                          <w:rtl/>
                        </w:rPr>
                        <w:t xml:space="preserve"> בתקנות בריאות</w:t>
                      </w:r>
                      <w:r w:rsidRPr="002C4391">
                        <w:rPr>
                          <w:rFonts w:ascii="Arial" w:eastAsia="Times New Roman" w:hAnsi="Arial" w:cs="Arial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2C4391">
                        <w:rPr>
                          <w:rFonts w:ascii="Arial" w:eastAsia="Times New Roman" w:hAnsi="Arial" w:cs="Arial"/>
                          <w:color w:val="000000" w:themeColor="text1"/>
                          <w:rtl/>
                        </w:rPr>
                        <w:t>העם (ניסויים רפואיים בבני-אדם),</w:t>
                      </w:r>
                      <w:r w:rsidRPr="002C4391">
                        <w:rPr>
                          <w:rFonts w:ascii="Arial" w:eastAsia="Times New Roman" w:hAnsi="Arial" w:cs="Arial" w:hint="cs"/>
                          <w:color w:val="000000" w:themeColor="text1"/>
                          <w:rtl/>
                        </w:rPr>
                        <w:t xml:space="preserve"> </w:t>
                      </w:r>
                      <w:proofErr w:type="spellStart"/>
                      <w:r w:rsidRPr="002C4391">
                        <w:rPr>
                          <w:rFonts w:ascii="Arial" w:eastAsia="Times New Roman" w:hAnsi="Arial" w:cs="Arial"/>
                          <w:color w:val="000000" w:themeColor="text1"/>
                          <w:rtl/>
                        </w:rPr>
                        <w:t>התשמ"א</w:t>
                      </w:r>
                      <w:proofErr w:type="spellEnd"/>
                      <w:r w:rsidRPr="002C4391">
                        <w:rPr>
                          <w:rFonts w:ascii="Arial" w:eastAsia="Times New Roman" w:hAnsi="Arial" w:cs="Arial" w:hint="cs"/>
                          <w:color w:val="000000" w:themeColor="text1"/>
                          <w:rtl/>
                        </w:rPr>
                        <w:t>-</w:t>
                      </w:r>
                      <w:r w:rsidRPr="002C4391">
                        <w:rPr>
                          <w:rFonts w:ascii="Arial" w:eastAsia="Times New Roman" w:hAnsi="Arial" w:cs="Arial"/>
                          <w:color w:val="000000" w:themeColor="text1"/>
                          <w:rtl/>
                        </w:rPr>
                        <w:t xml:space="preserve"> 1980.</w:t>
                      </w:r>
                    </w:p>
                    <w:p w14:paraId="172D5AA7" w14:textId="77777777" w:rsidR="002C4391" w:rsidRPr="002C4391" w:rsidRDefault="002C4391" w:rsidP="002C43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7195D0F" w14:textId="78FE9160" w:rsidR="002C4391" w:rsidRDefault="002C4391" w:rsidP="00195F9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D345BAB" w14:textId="6061BD5C" w:rsidR="002C4391" w:rsidRDefault="002C4391" w:rsidP="00195F9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00EBF99" w14:textId="3B9D3A62" w:rsidR="002C4391" w:rsidRDefault="002C4391" w:rsidP="00195F9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376340D" w14:textId="76EF94B4" w:rsidR="00195F98" w:rsidRPr="000B2C4F" w:rsidRDefault="00195F98" w:rsidP="00195F98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B2C4F">
        <w:rPr>
          <w:rFonts w:ascii="David" w:hAnsi="David" w:cs="David"/>
          <w:sz w:val="24"/>
          <w:szCs w:val="24"/>
          <w:rtl/>
        </w:rPr>
        <w:t xml:space="preserve">לכבוד: </w:t>
      </w:r>
      <w:r w:rsidRPr="000B2C4F">
        <w:rPr>
          <w:rFonts w:ascii="David" w:hAnsi="David" w:cs="David"/>
          <w:b/>
          <w:bCs/>
          <w:sz w:val="24"/>
          <w:szCs w:val="24"/>
          <w:rtl/>
        </w:rPr>
        <w:t>הממונה על התקינה במשרד הכלכלה והתעשייה</w:t>
      </w:r>
    </w:p>
    <w:p w14:paraId="18B7B9B5" w14:textId="7EB64460" w:rsidR="00195F98" w:rsidRPr="000B2C4F" w:rsidRDefault="00195F98" w:rsidP="00195F98">
      <w:pPr>
        <w:spacing w:line="360" w:lineRule="auto"/>
        <w:jc w:val="both"/>
        <w:rPr>
          <w:rFonts w:ascii="David" w:hAnsi="David" w:cs="David"/>
          <w:b/>
          <w:bCs/>
          <w:sz w:val="16"/>
          <w:szCs w:val="16"/>
          <w:rtl/>
        </w:rPr>
      </w:pPr>
    </w:p>
    <w:p w14:paraId="5B5C0648" w14:textId="43DC1DFF" w:rsidR="00195F98" w:rsidRPr="000B2C4F" w:rsidRDefault="00195F98" w:rsidP="00195F98">
      <w:pPr>
        <w:spacing w:line="360" w:lineRule="auto"/>
        <w:jc w:val="both"/>
        <w:rPr>
          <w:rFonts w:ascii="David" w:hAnsi="David" w:cs="David"/>
          <w:i/>
          <w:iCs/>
          <w:sz w:val="24"/>
          <w:szCs w:val="24"/>
          <w:rtl/>
        </w:rPr>
      </w:pPr>
      <w:r w:rsidRPr="000B2C4F">
        <w:rPr>
          <w:rFonts w:ascii="David" w:hAnsi="David" w:cs="David"/>
          <w:b/>
          <w:bCs/>
          <w:sz w:val="24"/>
          <w:szCs w:val="24"/>
          <w:rtl/>
        </w:rPr>
        <w:t>הערה:</w:t>
      </w:r>
      <w:r w:rsidRPr="000B2C4F">
        <w:rPr>
          <w:rFonts w:ascii="David" w:hAnsi="David" w:cs="David"/>
          <w:sz w:val="24"/>
          <w:szCs w:val="24"/>
          <w:rtl/>
        </w:rPr>
        <w:t xml:space="preserve"> </w:t>
      </w:r>
      <w:r w:rsidRPr="000B2C4F">
        <w:rPr>
          <w:rFonts w:ascii="David" w:hAnsi="David" w:cs="David"/>
          <w:i/>
          <w:iCs/>
          <w:sz w:val="24"/>
          <w:szCs w:val="24"/>
          <w:rtl/>
        </w:rPr>
        <w:t xml:space="preserve">נוסח ההצהרה הינו בפורמט </w:t>
      </w:r>
      <w:r w:rsidRPr="000B2C4F">
        <w:rPr>
          <w:rFonts w:ascii="David" w:hAnsi="David" w:cs="David"/>
          <w:i/>
          <w:iCs/>
          <w:sz w:val="24"/>
          <w:szCs w:val="24"/>
        </w:rPr>
        <w:t>word</w:t>
      </w:r>
      <w:r w:rsidRPr="000B2C4F">
        <w:rPr>
          <w:rFonts w:ascii="David" w:hAnsi="David" w:cs="David"/>
          <w:i/>
          <w:iCs/>
          <w:sz w:val="24"/>
          <w:szCs w:val="24"/>
          <w:rtl/>
        </w:rPr>
        <w:t xml:space="preserve"> בכדי לאפשר את מילויו הפשוט על ידי המשתמשים.  הנוסח המחייב הוא הנוסח המופיע בהנחיות והוראות הממונה על התקינה לעניין יבוא טובין שחל עליהם תקן רשמי. </w:t>
      </w:r>
    </w:p>
    <w:p w14:paraId="7469D477" w14:textId="77777777" w:rsidR="00195F98" w:rsidRPr="000B2C4F" w:rsidRDefault="00195F98" w:rsidP="00195F98">
      <w:pPr>
        <w:spacing w:line="360" w:lineRule="auto"/>
        <w:jc w:val="both"/>
        <w:rPr>
          <w:rFonts w:ascii="David" w:hAnsi="David" w:cs="David"/>
          <w:i/>
          <w:iCs/>
          <w:sz w:val="24"/>
          <w:szCs w:val="24"/>
          <w:rtl/>
        </w:rPr>
      </w:pPr>
      <w:r w:rsidRPr="000B2C4F">
        <w:rPr>
          <w:rFonts w:ascii="David" w:hAnsi="David" w:cs="David"/>
          <w:i/>
          <w:iCs/>
          <w:sz w:val="24"/>
          <w:szCs w:val="24"/>
          <w:rtl/>
        </w:rPr>
        <w:t xml:space="preserve">חל איסור מוחלט לבצע שינוי כלשהו בנוסח ההצהרה (ניתן אך ורק למלא את הנדרש במקומות הרלוונטיים בקובץ). </w:t>
      </w:r>
    </w:p>
    <w:p w14:paraId="1B08D10B" w14:textId="5DC23E03" w:rsidR="00195F98" w:rsidRPr="000B2C4F" w:rsidRDefault="00195F98" w:rsidP="00195F98">
      <w:pPr>
        <w:spacing w:line="360" w:lineRule="auto"/>
        <w:jc w:val="both"/>
        <w:rPr>
          <w:rFonts w:ascii="David" w:hAnsi="David" w:cs="David"/>
          <w:i/>
          <w:iCs/>
          <w:sz w:val="24"/>
          <w:szCs w:val="24"/>
          <w:rtl/>
        </w:rPr>
      </w:pPr>
      <w:r w:rsidRPr="000B2C4F">
        <w:rPr>
          <w:rFonts w:ascii="David" w:hAnsi="David" w:cs="David"/>
          <w:i/>
          <w:iCs/>
          <w:sz w:val="24"/>
          <w:szCs w:val="24"/>
          <w:rtl/>
        </w:rPr>
        <w:t xml:space="preserve">הצהרה חתומה מהווה ראיה חלוטה לכך שהמצהיר הצהיר את נוסח ההצהרה המלא בנוסחו המחייב ולצרכי בחינת עמידת המצהיר בתוכן הצהרתו, יראו את השינויים האמורים כאילו לא נעשו כלל. </w:t>
      </w:r>
    </w:p>
    <w:p w14:paraId="3C48578E" w14:textId="44F270B5" w:rsidR="00195F98" w:rsidRPr="000B2C4F" w:rsidRDefault="00195F98" w:rsidP="00195F98">
      <w:pPr>
        <w:spacing w:line="360" w:lineRule="auto"/>
        <w:jc w:val="both"/>
        <w:rPr>
          <w:rFonts w:ascii="David" w:hAnsi="David" w:cs="David"/>
          <w:i/>
          <w:iCs/>
          <w:sz w:val="24"/>
          <w:szCs w:val="24"/>
          <w:rtl/>
        </w:rPr>
      </w:pPr>
      <w:r w:rsidRPr="000B2C4F">
        <w:rPr>
          <w:rFonts w:ascii="David" w:hAnsi="David" w:cs="David"/>
          <w:i/>
          <w:iCs/>
          <w:sz w:val="24"/>
          <w:szCs w:val="24"/>
          <w:rtl/>
        </w:rPr>
        <w:t>מבלי לגרוע מהאמור לעיל, ככל שיימצא כי בוצע שינוי בנוסח ההצהרה מבלי שדווח על כך באופן מפורט ומפורש מראש, הדבר עלול להיחשב כצירוף מסמך שקרי, על כל המשתמע מכך.</w:t>
      </w:r>
    </w:p>
    <w:p w14:paraId="2E9885F3" w14:textId="5A8C0C71" w:rsidR="00195F98" w:rsidRPr="000B2C4F" w:rsidRDefault="00195F98" w:rsidP="00195F98">
      <w:pPr>
        <w:spacing w:line="360" w:lineRule="auto"/>
        <w:jc w:val="both"/>
        <w:rPr>
          <w:rFonts w:ascii="David" w:hAnsi="David" w:cs="David"/>
          <w:b/>
          <w:bCs/>
          <w:i/>
          <w:iCs/>
          <w:sz w:val="24"/>
          <w:szCs w:val="24"/>
          <w:rtl/>
        </w:rPr>
      </w:pPr>
    </w:p>
    <w:p w14:paraId="2C579232" w14:textId="7B343072" w:rsidR="00195F98" w:rsidRPr="000B2C4F" w:rsidRDefault="00195F98" w:rsidP="00195F98">
      <w:pPr>
        <w:spacing w:line="360" w:lineRule="auto"/>
        <w:jc w:val="both"/>
        <w:rPr>
          <w:rFonts w:ascii="David" w:hAnsi="David" w:cs="David"/>
          <w:b/>
          <w:bCs/>
          <w:i/>
          <w:iCs/>
          <w:sz w:val="24"/>
          <w:szCs w:val="24"/>
          <w:rtl/>
        </w:rPr>
      </w:pPr>
      <w:bookmarkStart w:id="1" w:name="_Hlk168821970"/>
      <w:r w:rsidRPr="000B2C4F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בהצהרתי זו אני מאשר העברת המידע הרלוונטי לצרכי בקרה מהממונה על התקינה למעבדת הבדיקה המבצעת את הבקרה. </w:t>
      </w:r>
    </w:p>
    <w:bookmarkEnd w:id="1"/>
    <w:p w14:paraId="75AAEFD0" w14:textId="35984B54" w:rsidR="00CE227A" w:rsidRPr="00195F98" w:rsidRDefault="00CE227A" w:rsidP="00CE227A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  <w:rtl/>
        </w:rPr>
      </w:pPr>
    </w:p>
    <w:p w14:paraId="6E3DC296" w14:textId="670D6A7E" w:rsidR="00CE227A" w:rsidRDefault="00CE227A" w:rsidP="00CE227A">
      <w:pPr>
        <w:keepNext/>
        <w:keepLines/>
        <w:tabs>
          <w:tab w:val="left" w:pos="-199"/>
        </w:tabs>
        <w:spacing w:before="120" w:after="120"/>
        <w:ind w:left="540" w:right="-142"/>
        <w:jc w:val="both"/>
        <w:rPr>
          <w:rFonts w:ascii="Arial" w:eastAsia="Times New Roman" w:hAnsi="Arial" w:cs="Arial"/>
          <w:rtl/>
        </w:rPr>
      </w:pPr>
    </w:p>
    <w:p w14:paraId="1EEF8D13" w14:textId="77777777" w:rsidR="00CE227A" w:rsidRPr="00421003" w:rsidRDefault="00CE227A" w:rsidP="00CE227A">
      <w:pPr>
        <w:spacing w:after="0" w:line="360" w:lineRule="auto"/>
        <w:rPr>
          <w:rFonts w:ascii="David" w:hAnsi="David" w:cs="David"/>
          <w:b/>
          <w:bCs/>
          <w:sz w:val="6"/>
          <w:szCs w:val="6"/>
          <w:rtl/>
        </w:rPr>
      </w:pPr>
    </w:p>
    <w:p w14:paraId="6703C1B4" w14:textId="77777777" w:rsidR="00CE227A" w:rsidRPr="00EC5F80" w:rsidRDefault="00CE227A" w:rsidP="00CE227A">
      <w:pPr>
        <w:spacing w:line="360" w:lineRule="auto"/>
        <w:ind w:left="360"/>
        <w:rPr>
          <w:sz w:val="8"/>
          <w:szCs w:val="8"/>
          <w:rtl/>
        </w:rPr>
      </w:pPr>
    </w:p>
    <w:p w14:paraId="2E48C5AC" w14:textId="7234B7AE" w:rsidR="00195F98" w:rsidRDefault="00195F98" w:rsidP="00195F9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B778DD0" w14:textId="3887A9DE" w:rsidR="00CE227A" w:rsidRDefault="00CE227A" w:rsidP="00195F9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78C691D" w14:textId="5405F630" w:rsidR="00CE227A" w:rsidRDefault="00CE227A" w:rsidP="00195F9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3C26B27" w14:textId="03588815" w:rsidR="00CE227A" w:rsidRDefault="00CE227A" w:rsidP="00195F9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6693A48" w14:textId="1A12E714" w:rsidR="00CE227A" w:rsidRDefault="00CE227A" w:rsidP="00195F9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237A695" w14:textId="56A29E28" w:rsidR="00CE227A" w:rsidRDefault="00CE227A" w:rsidP="00195F9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79A45A4" w14:textId="14FA830B" w:rsidR="00CE227A" w:rsidRDefault="00CE227A" w:rsidP="00195F9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981EAA0" w14:textId="0994D073" w:rsidR="00CE227A" w:rsidRDefault="00CE227A" w:rsidP="00195F9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D0D9402" w14:textId="77777777" w:rsidR="00CE227A" w:rsidRPr="000B2C4F" w:rsidRDefault="00CE227A" w:rsidP="00195F9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2259FC1" w14:textId="77777777" w:rsidR="00195F98" w:rsidRPr="002C4391" w:rsidRDefault="00195F98" w:rsidP="00CE227A">
      <w:pPr>
        <w:spacing w:before="120" w:after="240" w:line="360" w:lineRule="auto"/>
        <w:jc w:val="both"/>
        <w:rPr>
          <w:rFonts w:ascii="David" w:hAnsi="David" w:cs="David"/>
          <w:b/>
          <w:bCs/>
          <w:rtl/>
        </w:rPr>
      </w:pPr>
      <w:bookmarkStart w:id="2" w:name="_Hlk168932177"/>
      <w:r w:rsidRPr="002C4391">
        <w:rPr>
          <w:rFonts w:ascii="David" w:hAnsi="David" w:cs="David"/>
          <w:b/>
          <w:bCs/>
          <w:rtl/>
        </w:rPr>
        <w:t xml:space="preserve">אני – </w:t>
      </w:r>
    </w:p>
    <w:p w14:paraId="486E6643" w14:textId="24B11A0F" w:rsidR="00195F98" w:rsidRPr="00CE227A" w:rsidRDefault="00195F98" w:rsidP="00CE227A">
      <w:pPr>
        <w:spacing w:before="120" w:after="240" w:line="360" w:lineRule="auto"/>
        <w:jc w:val="both"/>
        <w:rPr>
          <w:rFonts w:ascii="David" w:hAnsi="David" w:cs="David"/>
          <w:rtl/>
        </w:rPr>
      </w:pPr>
      <w:r w:rsidRPr="00CE227A">
        <w:rPr>
          <w:rFonts w:ascii="David" w:hAnsi="David" w:cs="David"/>
          <w:rtl/>
        </w:rPr>
        <w:t>שם יבואן:</w:t>
      </w:r>
      <w:r w:rsidR="00CE227A" w:rsidRPr="00CE227A">
        <w:rPr>
          <w:rFonts w:ascii="David" w:hAnsi="David" w:cs="David"/>
          <w:rtl/>
        </w:rPr>
        <w:t xml:space="preserve"> </w:t>
      </w:r>
      <w:r w:rsidRPr="00CE227A">
        <w:rPr>
          <w:rFonts w:ascii="David" w:hAnsi="David" w:cs="David"/>
          <w:rtl/>
        </w:rPr>
        <w:t>____</w:t>
      </w:r>
      <w:r w:rsidR="00CE227A" w:rsidRPr="00CE227A">
        <w:rPr>
          <w:rFonts w:ascii="David" w:hAnsi="David" w:cs="David"/>
          <w:rtl/>
        </w:rPr>
        <w:t>___</w:t>
      </w:r>
      <w:r w:rsidRPr="00CE227A">
        <w:rPr>
          <w:rFonts w:ascii="David" w:hAnsi="David" w:cs="David"/>
          <w:rtl/>
        </w:rPr>
        <w:t>_</w:t>
      </w:r>
      <w:r w:rsidR="00CE227A" w:rsidRPr="00CE227A">
        <w:rPr>
          <w:rFonts w:ascii="David" w:hAnsi="David" w:cs="David"/>
          <w:rtl/>
        </w:rPr>
        <w:t>___</w:t>
      </w:r>
      <w:r w:rsidRPr="00CE227A">
        <w:rPr>
          <w:rFonts w:ascii="David" w:hAnsi="David" w:cs="David"/>
          <w:rtl/>
        </w:rPr>
        <w:t>____  כתובת היבואן: ______</w:t>
      </w:r>
      <w:r w:rsidR="00CE227A" w:rsidRPr="00CE227A">
        <w:rPr>
          <w:rFonts w:ascii="David" w:hAnsi="David" w:cs="David"/>
          <w:rtl/>
        </w:rPr>
        <w:t>__</w:t>
      </w:r>
      <w:r w:rsidRPr="00CE227A">
        <w:rPr>
          <w:rFonts w:ascii="David" w:hAnsi="David" w:cs="David"/>
          <w:rtl/>
        </w:rPr>
        <w:t>_________ דוא"ל: _____</w:t>
      </w:r>
      <w:r w:rsidR="00CE227A" w:rsidRPr="00CE227A">
        <w:rPr>
          <w:rFonts w:ascii="David" w:hAnsi="David" w:cs="David"/>
          <w:rtl/>
        </w:rPr>
        <w:t>______</w:t>
      </w:r>
      <w:r w:rsidRPr="00CE227A">
        <w:rPr>
          <w:rFonts w:ascii="David" w:hAnsi="David" w:cs="David"/>
          <w:rtl/>
        </w:rPr>
        <w:t>__________</w:t>
      </w:r>
    </w:p>
    <w:p w14:paraId="3784273E" w14:textId="77777777" w:rsidR="00CE227A" w:rsidRDefault="00195F98" w:rsidP="00CE227A">
      <w:pPr>
        <w:spacing w:before="120" w:after="240" w:line="360" w:lineRule="auto"/>
        <w:jc w:val="both"/>
        <w:rPr>
          <w:rFonts w:ascii="David" w:hAnsi="David" w:cs="David"/>
          <w:rtl/>
        </w:rPr>
      </w:pPr>
      <w:r w:rsidRPr="00CE227A">
        <w:rPr>
          <w:rFonts w:ascii="David" w:hAnsi="David" w:cs="David"/>
          <w:rtl/>
        </w:rPr>
        <w:t xml:space="preserve">ח.פ/ע.מ/ מס' עמותה/מלכ"ר/אחר: _______________  </w:t>
      </w:r>
      <w:bookmarkEnd w:id="2"/>
      <w:r w:rsidR="00CE227A" w:rsidRPr="00CE227A">
        <w:rPr>
          <w:rFonts w:ascii="David" w:hAnsi="David" w:cs="David"/>
          <w:rtl/>
        </w:rPr>
        <w:t xml:space="preserve">מצהיר לגבי המשלוח המפורט כלהלן </w:t>
      </w:r>
      <w:r w:rsidR="00CE227A">
        <w:rPr>
          <w:rFonts w:ascii="David" w:hAnsi="David" w:cs="David" w:hint="cs"/>
          <w:rtl/>
        </w:rPr>
        <w:t xml:space="preserve">כי מדובר בטובין </w:t>
      </w:r>
    </w:p>
    <w:p w14:paraId="340D3DCC" w14:textId="5091145E" w:rsidR="00CE227A" w:rsidRDefault="00CE227A" w:rsidP="00CE227A">
      <w:pPr>
        <w:spacing w:before="120" w:after="240"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שהם ציוד </w:t>
      </w:r>
      <w:proofErr w:type="spellStart"/>
      <w:r>
        <w:rPr>
          <w:rFonts w:ascii="David" w:hAnsi="David" w:cs="David" w:hint="cs"/>
          <w:rtl/>
        </w:rPr>
        <w:t>לישמוש</w:t>
      </w:r>
      <w:proofErr w:type="spellEnd"/>
      <w:r>
        <w:rPr>
          <w:rFonts w:ascii="David" w:hAnsi="David" w:cs="David" w:hint="cs"/>
          <w:rtl/>
        </w:rPr>
        <w:t xml:space="preserve"> רפואי או ציוד לניסוי קליני ואני מ</w:t>
      </w:r>
      <w:r w:rsidRPr="00CE227A">
        <w:rPr>
          <w:rFonts w:ascii="David" w:hAnsi="David" w:cs="David"/>
          <w:rtl/>
        </w:rPr>
        <w:t>חז</w:t>
      </w:r>
      <w:r>
        <w:rPr>
          <w:rFonts w:ascii="David" w:hAnsi="David" w:cs="David" w:hint="cs"/>
          <w:rtl/>
        </w:rPr>
        <w:t>י</w:t>
      </w:r>
      <w:r w:rsidRPr="00CE227A">
        <w:rPr>
          <w:rFonts w:ascii="David" w:hAnsi="David" w:cs="David"/>
          <w:rtl/>
        </w:rPr>
        <w:t>ק</w:t>
      </w:r>
      <w:r>
        <w:rPr>
          <w:rFonts w:ascii="David" w:hAnsi="David" w:cs="David" w:hint="cs"/>
          <w:rtl/>
        </w:rPr>
        <w:t xml:space="preserve"> </w:t>
      </w:r>
      <w:r w:rsidRPr="00CE227A">
        <w:rPr>
          <w:rFonts w:ascii="David" w:hAnsi="David" w:cs="David"/>
          <w:rtl/>
        </w:rPr>
        <w:t>בחלופה לתעודת בדיקה בתיק המוצר</w:t>
      </w:r>
      <w:r>
        <w:rPr>
          <w:rFonts w:ascii="David" w:hAnsi="David" w:cs="David" w:hint="cs"/>
          <w:rtl/>
        </w:rPr>
        <w:t>.</w:t>
      </w:r>
    </w:p>
    <w:p w14:paraId="68C73FF9" w14:textId="77777777" w:rsidR="002C4391" w:rsidRDefault="002C4391" w:rsidP="00CE227A">
      <w:pPr>
        <w:spacing w:before="120" w:after="240" w:line="360" w:lineRule="auto"/>
        <w:jc w:val="both"/>
        <w:rPr>
          <w:rFonts w:ascii="David" w:hAnsi="David" w:cs="David"/>
          <w:rtl/>
        </w:rPr>
      </w:pPr>
    </w:p>
    <w:tbl>
      <w:tblPr>
        <w:tblpPr w:leftFromText="180" w:rightFromText="180" w:vertAnchor="page" w:horzAnchor="margin" w:tblpY="5845"/>
        <w:bidiVisual/>
        <w:tblW w:w="9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2"/>
        <w:gridCol w:w="2620"/>
        <w:gridCol w:w="1980"/>
        <w:gridCol w:w="2880"/>
      </w:tblGrid>
      <w:tr w:rsidR="002C4391" w:rsidRPr="00FB36DC" w14:paraId="27F0FDF3" w14:textId="77777777" w:rsidTr="002C4391">
        <w:trPr>
          <w:trHeight w:val="529"/>
        </w:trPr>
        <w:tc>
          <w:tcPr>
            <w:tcW w:w="1742" w:type="dxa"/>
            <w:shd w:val="clear" w:color="auto" w:fill="D9D9D9"/>
            <w:vAlign w:val="center"/>
          </w:tcPr>
          <w:p w14:paraId="0187B796" w14:textId="77777777" w:rsidR="002C4391" w:rsidRPr="002C4391" w:rsidRDefault="002C4391" w:rsidP="002C4391">
            <w:pPr>
              <w:spacing w:line="276" w:lineRule="auto"/>
              <w:rPr>
                <w:rFonts w:ascii="David" w:hAnsi="David" w:cs="David"/>
                <w:rtl/>
              </w:rPr>
            </w:pPr>
            <w:r w:rsidRPr="002C4391">
              <w:rPr>
                <w:rFonts w:ascii="David" w:hAnsi="David" w:cs="David"/>
                <w:rtl/>
              </w:rPr>
              <w:t>שם היצרן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4E9AA093" w14:textId="77777777" w:rsidR="002C4391" w:rsidRPr="002C4391" w:rsidRDefault="002C4391" w:rsidP="002C4391">
            <w:pPr>
              <w:spacing w:line="276" w:lineRule="auto"/>
              <w:rPr>
                <w:rFonts w:ascii="David" w:hAnsi="David" w:cs="David"/>
                <w:rtl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14:paraId="1D0F1241" w14:textId="77777777" w:rsidR="002C4391" w:rsidRPr="002C4391" w:rsidRDefault="002C4391" w:rsidP="002C4391">
            <w:pPr>
              <w:spacing w:line="276" w:lineRule="auto"/>
              <w:rPr>
                <w:rFonts w:ascii="David" w:hAnsi="David" w:cs="David"/>
                <w:rtl/>
              </w:rPr>
            </w:pPr>
            <w:r w:rsidRPr="002C4391">
              <w:rPr>
                <w:rFonts w:ascii="David" w:hAnsi="David" w:cs="David"/>
                <w:rtl/>
              </w:rPr>
              <w:t>שם הספק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3C074D" w14:textId="77777777" w:rsidR="002C4391" w:rsidRPr="002C4391" w:rsidRDefault="002C4391" w:rsidP="002C4391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2C4391" w:rsidRPr="00FB36DC" w14:paraId="08DA96AC" w14:textId="77777777" w:rsidTr="002C4391">
        <w:trPr>
          <w:trHeight w:val="529"/>
        </w:trPr>
        <w:tc>
          <w:tcPr>
            <w:tcW w:w="1742" w:type="dxa"/>
            <w:shd w:val="clear" w:color="auto" w:fill="D9D9D9"/>
            <w:vAlign w:val="center"/>
          </w:tcPr>
          <w:p w14:paraId="634B191C" w14:textId="77777777" w:rsidR="002C4391" w:rsidRPr="002C4391" w:rsidRDefault="002C4391" w:rsidP="002C4391">
            <w:pPr>
              <w:rPr>
                <w:rFonts w:ascii="David" w:hAnsi="David" w:cs="David"/>
                <w:rtl/>
              </w:rPr>
            </w:pPr>
            <w:r w:rsidRPr="002C4391">
              <w:rPr>
                <w:rFonts w:ascii="David" w:hAnsi="David" w:cs="David"/>
                <w:rtl/>
              </w:rPr>
              <w:t>מס' חשבון ספק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530F2C19" w14:textId="77777777" w:rsidR="002C4391" w:rsidRPr="002C4391" w:rsidRDefault="002C4391" w:rsidP="002C4391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14:paraId="081BAEA0" w14:textId="77777777" w:rsidR="002C4391" w:rsidRPr="002C4391" w:rsidRDefault="002C4391" w:rsidP="002C4391">
            <w:pPr>
              <w:rPr>
                <w:rFonts w:ascii="David" w:hAnsi="David" w:cs="David"/>
                <w:rtl/>
              </w:rPr>
            </w:pPr>
            <w:r w:rsidRPr="002C4391">
              <w:rPr>
                <w:rFonts w:ascii="David" w:hAnsi="David" w:cs="David"/>
                <w:rtl/>
              </w:rPr>
              <w:t>מס' שטר מטען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906E70D" w14:textId="77777777" w:rsidR="002C4391" w:rsidRPr="002C4391" w:rsidRDefault="002C4391" w:rsidP="002C4391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2C4391" w:rsidRPr="00FB36DC" w14:paraId="5B2BC942" w14:textId="77777777" w:rsidTr="002C4391">
        <w:trPr>
          <w:trHeight w:val="529"/>
        </w:trPr>
        <w:tc>
          <w:tcPr>
            <w:tcW w:w="1742" w:type="dxa"/>
            <w:shd w:val="clear" w:color="auto" w:fill="D9D9D9"/>
            <w:vAlign w:val="center"/>
          </w:tcPr>
          <w:p w14:paraId="44D2F9C2" w14:textId="77777777" w:rsidR="002C4391" w:rsidRPr="002C4391" w:rsidRDefault="002C4391" w:rsidP="002C4391">
            <w:pPr>
              <w:rPr>
                <w:rFonts w:ascii="David" w:hAnsi="David" w:cs="David"/>
                <w:rtl/>
              </w:rPr>
            </w:pPr>
            <w:r w:rsidRPr="002C4391">
              <w:rPr>
                <w:rFonts w:ascii="David" w:hAnsi="David" w:cs="David"/>
                <w:rtl/>
              </w:rPr>
              <w:t>מס' הצהרת יבוא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6CC466EF" w14:textId="77777777" w:rsidR="002C4391" w:rsidRPr="002C4391" w:rsidRDefault="002C4391" w:rsidP="002C4391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14:paraId="45ADC866" w14:textId="77777777" w:rsidR="002C4391" w:rsidRPr="002C4391" w:rsidRDefault="002C4391" w:rsidP="002C4391">
            <w:pPr>
              <w:rPr>
                <w:rFonts w:ascii="David" w:hAnsi="David" w:cs="David"/>
                <w:rtl/>
              </w:rPr>
            </w:pPr>
            <w:r w:rsidRPr="002C4391">
              <w:rPr>
                <w:rFonts w:ascii="David" w:hAnsi="David" w:cs="David"/>
                <w:rtl/>
              </w:rPr>
              <w:t>נמל יבוא/מעבר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6EDC859" w14:textId="77777777" w:rsidR="002C4391" w:rsidRPr="002C4391" w:rsidRDefault="002C4391" w:rsidP="002C4391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</w:tbl>
    <w:p w14:paraId="5A9A377B" w14:textId="505A9C31" w:rsidR="00CE227A" w:rsidRPr="002C4391" w:rsidRDefault="00CE227A" w:rsidP="00CE227A">
      <w:pPr>
        <w:spacing w:before="120" w:after="240" w:line="360" w:lineRule="auto"/>
        <w:jc w:val="both"/>
        <w:rPr>
          <w:rFonts w:ascii="David" w:hAnsi="David" w:cs="David"/>
          <w:b/>
          <w:bCs/>
          <w:rtl/>
        </w:rPr>
      </w:pPr>
      <w:r w:rsidRPr="002C4391">
        <w:rPr>
          <w:rFonts w:ascii="David" w:hAnsi="David" w:cs="David" w:hint="cs"/>
          <w:b/>
          <w:bCs/>
          <w:rtl/>
        </w:rPr>
        <w:t>פרטי המשלוח הם:</w:t>
      </w:r>
    </w:p>
    <w:p w14:paraId="63CCF0B3" w14:textId="4F2B6D26" w:rsidR="00CE227A" w:rsidRDefault="00CE227A" w:rsidP="00CE227A">
      <w:pPr>
        <w:spacing w:before="120" w:after="240" w:line="360" w:lineRule="auto"/>
        <w:jc w:val="both"/>
        <w:rPr>
          <w:rFonts w:asciiTheme="majorBidi" w:hAnsiTheme="majorBidi" w:cstheme="majorBidi"/>
          <w:rtl/>
        </w:rPr>
      </w:pPr>
    </w:p>
    <w:p w14:paraId="50073354" w14:textId="5B463A80" w:rsidR="00CE227A" w:rsidRDefault="00CE227A" w:rsidP="00CE227A">
      <w:pPr>
        <w:spacing w:before="120" w:after="240" w:line="360" w:lineRule="auto"/>
        <w:jc w:val="both"/>
        <w:rPr>
          <w:rFonts w:asciiTheme="majorBidi" w:hAnsiTheme="majorBidi" w:cstheme="majorBidi"/>
          <w:rtl/>
        </w:rPr>
      </w:pPr>
    </w:p>
    <w:p w14:paraId="303F1625" w14:textId="77777777" w:rsidR="00CE227A" w:rsidRPr="00CE227A" w:rsidRDefault="00CE227A" w:rsidP="00CE227A">
      <w:pPr>
        <w:spacing w:before="120" w:after="240" w:line="360" w:lineRule="auto"/>
        <w:jc w:val="both"/>
        <w:rPr>
          <w:rFonts w:asciiTheme="majorBidi" w:hAnsiTheme="majorBidi" w:cstheme="majorBidi"/>
          <w:rtl/>
        </w:rPr>
      </w:pPr>
    </w:p>
    <w:p w14:paraId="0BFEECF1" w14:textId="77777777" w:rsidR="00CE227A" w:rsidRPr="00421003" w:rsidRDefault="00CE227A" w:rsidP="00CE227A">
      <w:pPr>
        <w:spacing w:after="0" w:line="360" w:lineRule="auto"/>
        <w:rPr>
          <w:rFonts w:ascii="David" w:hAnsi="David" w:cs="David"/>
          <w:b/>
          <w:bCs/>
          <w:sz w:val="6"/>
          <w:szCs w:val="6"/>
          <w:rtl/>
        </w:rPr>
      </w:pPr>
    </w:p>
    <w:p w14:paraId="0BFAEE4F" w14:textId="77777777" w:rsidR="00CE227A" w:rsidRPr="00EC5F80" w:rsidRDefault="00CE227A" w:rsidP="00CE227A">
      <w:pPr>
        <w:spacing w:line="360" w:lineRule="auto"/>
        <w:ind w:left="360"/>
        <w:rPr>
          <w:sz w:val="8"/>
          <w:szCs w:val="8"/>
          <w:rtl/>
        </w:rPr>
      </w:pPr>
    </w:p>
    <w:p w14:paraId="07AD690C" w14:textId="77777777" w:rsidR="00195F98" w:rsidRPr="000B2C4F" w:rsidRDefault="00195F98" w:rsidP="00195F98">
      <w:pPr>
        <w:spacing w:line="360" w:lineRule="auto"/>
        <w:ind w:right="-1080"/>
        <w:jc w:val="both"/>
        <w:rPr>
          <w:rFonts w:ascii="David" w:hAnsi="David" w:cs="David"/>
          <w:b/>
          <w:bCs/>
          <w:rtl/>
        </w:rPr>
        <w:sectPr w:rsidR="00195F98" w:rsidRPr="000B2C4F" w:rsidSect="00195F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376" w:bottom="1440" w:left="1530" w:header="708" w:footer="708" w:gutter="0"/>
          <w:cols w:space="708"/>
          <w:bidi/>
          <w:rtlGutter/>
          <w:docGrid w:linePitch="360"/>
        </w:sectPr>
      </w:pPr>
    </w:p>
    <w:p w14:paraId="22A394CD" w14:textId="77777777" w:rsidR="00195F98" w:rsidRPr="000B2C4F" w:rsidRDefault="00195F98" w:rsidP="00195F98">
      <w:pPr>
        <w:pStyle w:val="a3"/>
        <w:numPr>
          <w:ilvl w:val="0"/>
          <w:numId w:val="12"/>
        </w:numPr>
        <w:spacing w:line="360" w:lineRule="auto"/>
        <w:ind w:right="142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B2C4F">
        <w:rPr>
          <w:rFonts w:ascii="David" w:hAnsi="David" w:cs="David"/>
          <w:b/>
          <w:bCs/>
          <w:sz w:val="24"/>
          <w:szCs w:val="24"/>
          <w:rtl/>
        </w:rPr>
        <w:t>פירוט הטובין המיובאים</w:t>
      </w:r>
    </w:p>
    <w:p w14:paraId="78905316" w14:textId="77777777" w:rsidR="00195F98" w:rsidRPr="000B2C4F" w:rsidRDefault="00195F98" w:rsidP="00195F98">
      <w:pPr>
        <w:spacing w:line="360" w:lineRule="auto"/>
        <w:ind w:right="142"/>
        <w:jc w:val="both"/>
        <w:rPr>
          <w:rFonts w:ascii="David" w:hAnsi="David" w:cs="David"/>
          <w:sz w:val="24"/>
          <w:szCs w:val="24"/>
          <w:rtl/>
        </w:rPr>
      </w:pPr>
      <w:bookmarkStart w:id="3" w:name="_Hlk114494070"/>
      <w:r w:rsidRPr="000B2C4F">
        <w:rPr>
          <w:rFonts w:ascii="David" w:hAnsi="David" w:cs="David"/>
          <w:sz w:val="24"/>
          <w:szCs w:val="24"/>
          <w:rtl/>
        </w:rPr>
        <w:t xml:space="preserve">אני מצהיר כי הטובין המיובאים תואמים את דרישות התקינה החלים עליהם בהתאם לסעיף 9(א)(1) לחוק התקנים, כפי שמפורט להלן </w:t>
      </w:r>
      <w:bookmarkEnd w:id="3"/>
      <w:r w:rsidRPr="000B2C4F">
        <w:rPr>
          <w:rFonts w:ascii="David" w:hAnsi="David" w:cs="David"/>
          <w:sz w:val="24"/>
          <w:szCs w:val="24"/>
          <w:rtl/>
        </w:rPr>
        <w:t>:</w:t>
      </w:r>
    </w:p>
    <w:tbl>
      <w:tblPr>
        <w:tblpPr w:leftFromText="180" w:rightFromText="180" w:vertAnchor="text" w:horzAnchor="margin" w:tblpXSpec="right" w:tblpY="17"/>
        <w:bidiVisual/>
        <w:tblW w:w="14256" w:type="dxa"/>
        <w:tblLook w:val="04A0" w:firstRow="1" w:lastRow="0" w:firstColumn="1" w:lastColumn="0" w:noHBand="0" w:noVBand="1"/>
      </w:tblPr>
      <w:tblGrid>
        <w:gridCol w:w="521"/>
        <w:gridCol w:w="829"/>
        <w:gridCol w:w="1566"/>
        <w:gridCol w:w="1620"/>
        <w:gridCol w:w="2520"/>
        <w:gridCol w:w="1620"/>
        <w:gridCol w:w="3516"/>
        <w:gridCol w:w="2064"/>
      </w:tblGrid>
      <w:tr w:rsidR="002C4391" w:rsidRPr="000B2C4F" w14:paraId="138FB494" w14:textId="77777777" w:rsidTr="002C4391">
        <w:trPr>
          <w:trHeight w:val="57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724B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  <w:bookmarkStart w:id="4" w:name="_Hlk114552612"/>
            <w:r w:rsidRPr="000B2C4F">
              <w:rPr>
                <w:rFonts w:ascii="David" w:eastAsia="Times New Roman" w:hAnsi="David" w:cs="David"/>
                <w:color w:val="000000"/>
                <w:rtl/>
              </w:rPr>
              <w:t>מס'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D9876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0B2C4F">
              <w:rPr>
                <w:rFonts w:ascii="David" w:eastAsia="Times New Roman" w:hAnsi="David" w:cs="David"/>
                <w:color w:val="000000"/>
                <w:rtl/>
              </w:rPr>
              <w:t>פרט מכס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D250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0B2C4F">
              <w:rPr>
                <w:rFonts w:ascii="David" w:eastAsia="Times New Roman" w:hAnsi="David" w:cs="David"/>
                <w:color w:val="000000"/>
                <w:rtl/>
              </w:rPr>
              <w:t>תיאור טובין</w:t>
            </w:r>
          </w:p>
          <w:p w14:paraId="6427332F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0B2C4F">
              <w:rPr>
                <w:rFonts w:ascii="David" w:eastAsia="Times New Roman" w:hAnsi="David" w:cs="David"/>
                <w:color w:val="000000"/>
                <w:rtl/>
              </w:rPr>
              <w:br/>
            </w:r>
            <w:r w:rsidRPr="000B2C4F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(כולל דגם)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37009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0B2C4F">
              <w:rPr>
                <w:rFonts w:ascii="David" w:eastAsia="Times New Roman" w:hAnsi="David" w:cs="David"/>
                <w:color w:val="000000"/>
                <w:rtl/>
              </w:rPr>
              <w:t>שם יצרן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DDA92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כתובת יצרן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6C996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ארץ ייצור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6253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0B2C4F">
              <w:rPr>
                <w:rFonts w:ascii="David" w:eastAsia="Times New Roman" w:hAnsi="David" w:cs="David"/>
                <w:color w:val="000000"/>
                <w:rtl/>
              </w:rPr>
              <w:t>מס' התקן לפי מסלול היבוא הנבחר</w:t>
            </w:r>
          </w:p>
        </w:tc>
      </w:tr>
      <w:tr w:rsidR="002C4391" w:rsidRPr="000B2C4F" w14:paraId="0BF6FECD" w14:textId="77777777" w:rsidTr="002C4391">
        <w:trPr>
          <w:trHeight w:val="45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48D7" w14:textId="77777777" w:rsidR="002C4391" w:rsidRPr="000B2C4F" w:rsidRDefault="002C4391" w:rsidP="00652639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A26FC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8B4E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B0F8C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02A07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922EA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D32B7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מסלול</w:t>
            </w:r>
            <w:r w:rsidRPr="000B2C4F">
              <w:rPr>
                <w:rFonts w:ascii="David" w:eastAsia="Times New Roman" w:hAnsi="David" w:cs="David"/>
                <w:color w:val="000000"/>
                <w:rtl/>
              </w:rPr>
              <w:t xml:space="preserve"> הישראלי הרשמי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F69CE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מסלול בינלאומי (קסיס)</w:t>
            </w:r>
          </w:p>
        </w:tc>
      </w:tr>
      <w:tr w:rsidR="002C4391" w:rsidRPr="000B2C4F" w14:paraId="75E019BA" w14:textId="77777777" w:rsidTr="002C4391">
        <w:trPr>
          <w:trHeight w:val="6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BB77" w14:textId="77777777" w:rsidR="002C4391" w:rsidRPr="000B2C4F" w:rsidRDefault="002C4391" w:rsidP="00652639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9887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33C8" w14:textId="77777777" w:rsidR="002C4391" w:rsidRPr="000B2C4F" w:rsidRDefault="002C4391" w:rsidP="00652639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5719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2F2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5817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CAB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6C71" w14:textId="77777777" w:rsidR="002C4391" w:rsidRPr="000B2C4F" w:rsidRDefault="002C4391" w:rsidP="0065263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</w:tr>
      <w:tr w:rsidR="002C4391" w:rsidRPr="000B2C4F" w14:paraId="747D87E2" w14:textId="77777777" w:rsidTr="002C4391">
        <w:trPr>
          <w:trHeight w:val="62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DB4C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0B2C4F">
              <w:rPr>
                <w:rFonts w:ascii="David" w:eastAsia="Times New Roman" w:hAnsi="David" w:cs="David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DA6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2762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0B2C4F">
              <w:rPr>
                <w:rFonts w:ascii="David" w:eastAsia="Times New Roman" w:hAnsi="David" w:cs="Davi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986C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1518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F37D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DDF9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71F2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</w:tr>
      <w:tr w:rsidR="002C4391" w:rsidRPr="000B2C4F" w14:paraId="654BA22B" w14:textId="77777777" w:rsidTr="002C4391">
        <w:trPr>
          <w:trHeight w:val="61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EE07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0B2C4F">
              <w:rPr>
                <w:rFonts w:ascii="David" w:eastAsia="Times New Roman" w:hAnsi="David" w:cs="David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3F02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1FF8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4AAF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CA07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600F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0068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145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</w:tr>
      <w:tr w:rsidR="002C4391" w:rsidRPr="000B2C4F" w14:paraId="19E31966" w14:textId="77777777" w:rsidTr="002C4391">
        <w:trPr>
          <w:trHeight w:val="6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2C2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0B2C4F">
              <w:rPr>
                <w:rFonts w:ascii="David" w:eastAsia="Times New Roman" w:hAnsi="David" w:cs="David"/>
                <w:color w:val="000000"/>
              </w:rPr>
              <w:t>3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DEFA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CFC5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0B2C4F">
              <w:rPr>
                <w:rFonts w:ascii="David" w:eastAsia="Times New Roman" w:hAnsi="David" w:cs="Davi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A630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F63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5B89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70D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174C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</w:tr>
      <w:tr w:rsidR="002C4391" w:rsidRPr="000B2C4F" w14:paraId="50DB3746" w14:textId="77777777" w:rsidTr="002C4391">
        <w:trPr>
          <w:trHeight w:val="5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205E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0B2C4F">
              <w:rPr>
                <w:rFonts w:ascii="David" w:eastAsia="Times New Roman" w:hAnsi="David" w:cs="David"/>
                <w:color w:val="00000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679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9F02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0B2C4F">
              <w:rPr>
                <w:rFonts w:ascii="David" w:eastAsia="Times New Roman" w:hAnsi="David" w:cs="Davi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B67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9CA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CF76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BD0F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E19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</w:tr>
      <w:tr w:rsidR="002C4391" w:rsidRPr="000B2C4F" w14:paraId="5E7D5D76" w14:textId="77777777" w:rsidTr="002C4391">
        <w:trPr>
          <w:trHeight w:val="57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605C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0B2C4F">
              <w:rPr>
                <w:rFonts w:ascii="David" w:eastAsia="Times New Roman" w:hAnsi="David" w:cs="David"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5A6D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D97E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0B2C4F">
              <w:rPr>
                <w:rFonts w:ascii="David" w:eastAsia="Times New Roman" w:hAnsi="David" w:cs="Davi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511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567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D4C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Style w:val="a6"/>
                <w:rFonts w:ascii="David" w:eastAsia="Times New Roman" w:hAnsi="David" w:cs="David"/>
                <w:rtl/>
                <w:lang w:eastAsia="he-IL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E06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Style w:val="a6"/>
                <w:rFonts w:ascii="David" w:eastAsia="Times New Roman" w:hAnsi="David" w:cs="David"/>
                <w:rtl/>
                <w:lang w:eastAsia="he-IL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359D" w14:textId="77777777" w:rsidR="002C4391" w:rsidRPr="000B2C4F" w:rsidRDefault="002C4391" w:rsidP="0065263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</w:p>
        </w:tc>
      </w:tr>
      <w:bookmarkEnd w:id="4"/>
    </w:tbl>
    <w:p w14:paraId="1C586A5B" w14:textId="2F898FA6" w:rsidR="002C4391" w:rsidRDefault="002C4391" w:rsidP="00195F98">
      <w:pPr>
        <w:spacing w:line="360" w:lineRule="auto"/>
        <w:ind w:right="-90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ECB5B53" w14:textId="77777777" w:rsidR="00195F98" w:rsidRPr="000B2C4F" w:rsidRDefault="00195F98" w:rsidP="00195F98">
      <w:pPr>
        <w:spacing w:line="360" w:lineRule="auto"/>
        <w:ind w:left="326" w:right="-900"/>
        <w:jc w:val="both"/>
        <w:rPr>
          <w:rFonts w:ascii="David" w:hAnsi="David" w:cs="David"/>
          <w:sz w:val="24"/>
          <w:szCs w:val="24"/>
          <w:rtl/>
        </w:rPr>
      </w:pPr>
      <w:r w:rsidRPr="000B2C4F">
        <w:rPr>
          <w:rFonts w:ascii="David" w:hAnsi="David" w:cs="David"/>
          <w:b/>
          <w:bCs/>
          <w:sz w:val="24"/>
          <w:szCs w:val="24"/>
          <w:rtl/>
        </w:rPr>
        <w:t xml:space="preserve">ידוע לי כי בהצהרתי זו אני מתחייב שווידאתי ואוודא כי הטובין המיובאים זהים לטובין המפורטים בהצהרה זו. </w:t>
      </w:r>
    </w:p>
    <w:p w14:paraId="77623BE5" w14:textId="77777777" w:rsidR="00195F98" w:rsidRPr="002C4391" w:rsidRDefault="00195F98" w:rsidP="00195F98">
      <w:pPr>
        <w:spacing w:line="360" w:lineRule="auto"/>
        <w:ind w:left="66"/>
        <w:jc w:val="both"/>
        <w:rPr>
          <w:rFonts w:ascii="David" w:hAnsi="David" w:cs="David"/>
          <w:b/>
          <w:bCs/>
          <w:sz w:val="10"/>
          <w:szCs w:val="10"/>
          <w:rtl/>
        </w:rPr>
      </w:pPr>
    </w:p>
    <w:p w14:paraId="6CB351E9" w14:textId="07282D91" w:rsidR="002C4391" w:rsidRPr="000B2C4F" w:rsidRDefault="002C4391" w:rsidP="002C4391">
      <w:pPr>
        <w:spacing w:line="360" w:lineRule="auto"/>
        <w:ind w:left="360" w:right="-900"/>
        <w:rPr>
          <w:rFonts w:ascii="David" w:hAnsi="David" w:cs="David"/>
          <w:b/>
          <w:bCs/>
          <w:sz w:val="24"/>
          <w:szCs w:val="24"/>
          <w:rtl/>
        </w:rPr>
      </w:pPr>
      <w:r w:rsidRPr="000B2C4F">
        <w:rPr>
          <w:rFonts w:ascii="David" w:hAnsi="David" w:cs="David"/>
          <w:b/>
          <w:bCs/>
          <w:sz w:val="24"/>
          <w:szCs w:val="24"/>
          <w:rtl/>
        </w:rPr>
        <w:t xml:space="preserve">אני מתחייב להתאים את הטובין לכל דרישות התקינה בטרם </w:t>
      </w:r>
      <w:r>
        <w:rPr>
          <w:rFonts w:ascii="David" w:hAnsi="David" w:cs="David" w:hint="cs"/>
          <w:b/>
          <w:bCs/>
          <w:sz w:val="24"/>
          <w:szCs w:val="24"/>
          <w:rtl/>
        </w:rPr>
        <w:t>העברת הטובין או השימוש בהם</w:t>
      </w:r>
      <w:r w:rsidRPr="000B2C4F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65ADC100" w14:textId="349C9DE5" w:rsidR="002C4391" w:rsidRPr="000B2C4F" w:rsidRDefault="002C4391" w:rsidP="00195F98">
      <w:pPr>
        <w:spacing w:line="360" w:lineRule="auto"/>
        <w:ind w:left="66"/>
        <w:jc w:val="both"/>
        <w:rPr>
          <w:rFonts w:ascii="David" w:hAnsi="David" w:cs="David"/>
          <w:b/>
          <w:bCs/>
          <w:sz w:val="24"/>
          <w:szCs w:val="24"/>
          <w:rtl/>
        </w:rPr>
        <w:sectPr w:rsidR="002C4391" w:rsidRPr="000B2C4F" w:rsidSect="00FB3AEF">
          <w:pgSz w:w="16838" w:h="11906" w:orient="landscape"/>
          <w:pgMar w:top="1440" w:right="678" w:bottom="1440" w:left="1800" w:header="708" w:footer="708" w:gutter="0"/>
          <w:cols w:space="708"/>
          <w:bidi/>
          <w:rtlGutter/>
          <w:docGrid w:linePitch="360"/>
        </w:sectPr>
      </w:pPr>
    </w:p>
    <w:p w14:paraId="55D20752" w14:textId="77777777" w:rsidR="00195F98" w:rsidRPr="000B2C4F" w:rsidRDefault="00195F98" w:rsidP="00195F98">
      <w:pPr>
        <w:pStyle w:val="a3"/>
        <w:numPr>
          <w:ilvl w:val="0"/>
          <w:numId w:val="12"/>
        </w:numPr>
        <w:spacing w:after="0" w:line="276" w:lineRule="auto"/>
        <w:ind w:left="324" w:hanging="709"/>
        <w:rPr>
          <w:rFonts w:ascii="David" w:hAnsi="David" w:cs="David"/>
          <w:sz w:val="24"/>
          <w:szCs w:val="24"/>
        </w:rPr>
      </w:pPr>
      <w:r w:rsidRPr="000B2C4F">
        <w:rPr>
          <w:rFonts w:ascii="David" w:hAnsi="David" w:cs="David"/>
          <w:sz w:val="24"/>
          <w:szCs w:val="24"/>
          <w:u w:val="single"/>
          <w:rtl/>
        </w:rPr>
        <w:t>אחזקת מסמכים לרבות תיק מוצר:</w:t>
      </w:r>
    </w:p>
    <w:p w14:paraId="756FCB53" w14:textId="7BEB98B1" w:rsidR="00195F98" w:rsidRPr="000B2C4F" w:rsidRDefault="00C93AFB" w:rsidP="00195F98">
      <w:pPr>
        <w:pStyle w:val="a3"/>
        <w:spacing w:after="0" w:line="276" w:lineRule="auto"/>
        <w:ind w:left="608" w:hanging="284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  <w:rtl/>
          </w:rPr>
          <w:id w:val="-101739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502">
            <w:rPr>
              <w:rFonts w:ascii="MS Gothic" w:eastAsia="MS Gothic" w:hAnsi="MS Gothic" w:cs="David" w:hint="eastAsia"/>
              <w:sz w:val="24"/>
              <w:szCs w:val="24"/>
              <w:rtl/>
            </w:rPr>
            <w:t>☐</w:t>
          </w:r>
        </w:sdtContent>
      </w:sdt>
      <w:r w:rsidR="00195F98" w:rsidRPr="000B2C4F">
        <w:rPr>
          <w:rFonts w:ascii="David" w:hAnsi="David" w:cs="David"/>
          <w:sz w:val="24"/>
          <w:szCs w:val="24"/>
          <w:rtl/>
        </w:rPr>
        <w:t xml:space="preserve"> אני מצהיר כי אני מחזיק בתיק מוצר כנדרש בסעיף 2יב לפקודת היבוא והיצוא ובהתאם לפרוט המופיע בהוראות ובהנחיות הממונה על התקינה לעניין ייבוא טובין.</w:t>
      </w:r>
    </w:p>
    <w:p w14:paraId="2277C545" w14:textId="540220C2" w:rsidR="002C4391" w:rsidRPr="00B42502" w:rsidRDefault="00C93AFB" w:rsidP="00B42502">
      <w:pPr>
        <w:pStyle w:val="a3"/>
        <w:spacing w:before="120" w:after="120" w:line="360" w:lineRule="auto"/>
        <w:ind w:left="360"/>
        <w:contextualSpacing w:val="0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  <w:rtl/>
          </w:rPr>
          <w:id w:val="-103095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502" w:rsidRPr="00B42502">
            <w:rPr>
              <w:rFonts w:ascii="MS Gothic" w:eastAsia="MS Gothic" w:hAnsi="MS Gothic" w:cs="David" w:hint="eastAsia"/>
              <w:sz w:val="24"/>
              <w:szCs w:val="24"/>
              <w:rtl/>
            </w:rPr>
            <w:t>☐</w:t>
          </w:r>
        </w:sdtContent>
      </w:sdt>
      <w:r w:rsidR="002C4391" w:rsidRPr="00B42502">
        <w:rPr>
          <w:rFonts w:hint="cs"/>
          <w:rtl/>
        </w:rPr>
        <w:t xml:space="preserve"> </w:t>
      </w:r>
      <w:r w:rsidR="002C4391" w:rsidRPr="00B42502">
        <w:rPr>
          <w:rFonts w:ascii="David" w:hAnsi="David" w:cs="David"/>
          <w:sz w:val="24"/>
          <w:szCs w:val="24"/>
          <w:rtl/>
        </w:rPr>
        <w:t>אני</w:t>
      </w:r>
      <w:r w:rsidR="002C4391" w:rsidRPr="00B42502">
        <w:rPr>
          <w:rFonts w:hint="cs"/>
          <w:rtl/>
        </w:rPr>
        <w:t xml:space="preserve"> </w:t>
      </w:r>
      <w:r w:rsidR="002C4391" w:rsidRPr="00B42502">
        <w:rPr>
          <w:rFonts w:ascii="David" w:hAnsi="David" w:cs="David"/>
          <w:sz w:val="24"/>
          <w:szCs w:val="24"/>
          <w:rtl/>
        </w:rPr>
        <w:t>מחזיק בתיק המוצר בנוסף להצהרתי זו גם את</w:t>
      </w:r>
      <w:r w:rsidR="00B42502">
        <w:rPr>
          <w:rFonts w:ascii="David" w:hAnsi="David" w:cs="David" w:hint="cs"/>
          <w:sz w:val="24"/>
          <w:szCs w:val="24"/>
          <w:rtl/>
        </w:rPr>
        <w:t xml:space="preserve"> </w:t>
      </w:r>
      <w:r w:rsidR="002C4391" w:rsidRPr="00B42502">
        <w:rPr>
          <w:rFonts w:ascii="David" w:hAnsi="David" w:cs="David"/>
          <w:sz w:val="24"/>
          <w:szCs w:val="24"/>
          <w:rtl/>
        </w:rPr>
        <w:t>המסמכים הבאים:</w:t>
      </w:r>
    </w:p>
    <w:p w14:paraId="67D7BFCE" w14:textId="36C63963" w:rsidR="002C4391" w:rsidRPr="00B42502" w:rsidRDefault="00C93AFB" w:rsidP="00B42502">
      <w:pPr>
        <w:pStyle w:val="a3"/>
        <w:keepNext/>
        <w:keepLines/>
        <w:tabs>
          <w:tab w:val="left" w:pos="-199"/>
        </w:tabs>
        <w:spacing w:before="120" w:after="120" w:line="240" w:lineRule="auto"/>
        <w:ind w:left="1530" w:right="-142" w:hanging="450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  <w:rtl/>
          </w:rPr>
          <w:id w:val="-33198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502">
            <w:rPr>
              <w:rFonts w:ascii="MS Gothic" w:eastAsia="MS Gothic" w:hAnsi="MS Gothic" w:cs="David" w:hint="eastAsia"/>
              <w:sz w:val="24"/>
              <w:szCs w:val="24"/>
              <w:rtl/>
            </w:rPr>
            <w:t>☐</w:t>
          </w:r>
        </w:sdtContent>
      </w:sdt>
      <w:r w:rsidR="002C4391" w:rsidRPr="00B42502">
        <w:rPr>
          <w:rFonts w:ascii="David" w:hAnsi="David" w:cs="David"/>
          <w:sz w:val="24"/>
          <w:szCs w:val="24"/>
          <w:rtl/>
        </w:rPr>
        <w:t xml:space="preserve"> </w:t>
      </w:r>
      <w:r w:rsidR="00B42502">
        <w:rPr>
          <w:rFonts w:ascii="David" w:hAnsi="David" w:cs="David" w:hint="cs"/>
          <w:sz w:val="24"/>
          <w:szCs w:val="24"/>
          <w:rtl/>
        </w:rPr>
        <w:t xml:space="preserve">    </w:t>
      </w:r>
      <w:r w:rsidR="002C4391" w:rsidRPr="00B42502">
        <w:rPr>
          <w:rFonts w:ascii="David" w:hAnsi="David" w:cs="David"/>
          <w:sz w:val="24"/>
          <w:szCs w:val="24"/>
          <w:rtl/>
        </w:rPr>
        <w:t xml:space="preserve">טופס 9 (הגשת בקשה לביצוע ניסוי קליני), או טופס 6 (אישור ועדת </w:t>
      </w:r>
      <w:proofErr w:type="spellStart"/>
      <w:r w:rsidR="002C4391" w:rsidRPr="00B42502">
        <w:rPr>
          <w:rFonts w:ascii="David" w:hAnsi="David" w:cs="David"/>
          <w:sz w:val="24"/>
          <w:szCs w:val="24"/>
          <w:rtl/>
        </w:rPr>
        <w:t>הלנסקי</w:t>
      </w:r>
      <w:proofErr w:type="spellEnd"/>
      <w:r w:rsidR="002C4391" w:rsidRPr="00B42502">
        <w:rPr>
          <w:rFonts w:ascii="David" w:hAnsi="David" w:cs="David"/>
          <w:sz w:val="24"/>
          <w:szCs w:val="24"/>
          <w:rtl/>
        </w:rPr>
        <w:t xml:space="preserve"> לביצוע הניסוי הקליני), התקף ליום הגשת הבקשה .</w:t>
      </w:r>
    </w:p>
    <w:p w14:paraId="5AE63693" w14:textId="7D8DF260" w:rsidR="002C4391" w:rsidRPr="00B42502" w:rsidRDefault="00C93AFB" w:rsidP="00B42502">
      <w:pPr>
        <w:pStyle w:val="a3"/>
        <w:keepNext/>
        <w:keepLines/>
        <w:tabs>
          <w:tab w:val="left" w:pos="-199"/>
        </w:tabs>
        <w:spacing w:before="120" w:after="120"/>
        <w:ind w:left="1530" w:right="-142" w:hanging="450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  <w:rtl/>
          </w:rPr>
          <w:id w:val="-137714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91" w:rsidRPr="00B42502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2C4391" w:rsidRPr="00B42502">
        <w:rPr>
          <w:rFonts w:ascii="David" w:hAnsi="David" w:cs="David"/>
          <w:sz w:val="24"/>
          <w:szCs w:val="24"/>
          <w:rtl/>
        </w:rPr>
        <w:t xml:space="preserve"> </w:t>
      </w:r>
      <w:r w:rsidR="00B42502">
        <w:rPr>
          <w:rFonts w:ascii="David" w:hAnsi="David" w:cs="David" w:hint="cs"/>
          <w:sz w:val="24"/>
          <w:szCs w:val="24"/>
          <w:rtl/>
        </w:rPr>
        <w:t xml:space="preserve">  </w:t>
      </w:r>
      <w:r w:rsidR="002C4391" w:rsidRPr="00B42502">
        <w:rPr>
          <w:rFonts w:ascii="David" w:hAnsi="David" w:cs="David"/>
          <w:sz w:val="24"/>
          <w:szCs w:val="24"/>
          <w:rtl/>
        </w:rPr>
        <w:t>ככל שהטובין המיובאים הינם ציוד חשמלי, עליהם יש להחזיק את הצהרת היצרן להתאמתו לדירקטיבות האירופאיות הרלוונטיות לציוד (</w:t>
      </w:r>
      <w:r w:rsidR="002C4391" w:rsidRPr="00B42502">
        <w:rPr>
          <w:rFonts w:ascii="David" w:hAnsi="David" w:cs="David"/>
          <w:sz w:val="24"/>
          <w:szCs w:val="24"/>
        </w:rPr>
        <w:t>CE Declaration</w:t>
      </w:r>
      <w:r w:rsidR="002C4391" w:rsidRPr="00B42502">
        <w:rPr>
          <w:rFonts w:ascii="David" w:hAnsi="David" w:cs="David"/>
          <w:sz w:val="24"/>
          <w:szCs w:val="24"/>
          <w:rtl/>
        </w:rPr>
        <w:t>) .</w:t>
      </w:r>
    </w:p>
    <w:p w14:paraId="5CD816A0" w14:textId="77777777" w:rsidR="00195F98" w:rsidRPr="00B42502" w:rsidRDefault="00195F98" w:rsidP="00195F98">
      <w:pPr>
        <w:pStyle w:val="a3"/>
        <w:spacing w:after="0" w:line="276" w:lineRule="auto"/>
        <w:ind w:left="608" w:hanging="284"/>
        <w:rPr>
          <w:rFonts w:ascii="David" w:hAnsi="David" w:cs="David"/>
          <w:sz w:val="24"/>
          <w:szCs w:val="24"/>
          <w:u w:val="single"/>
        </w:rPr>
      </w:pPr>
    </w:p>
    <w:p w14:paraId="1C321554" w14:textId="51785EB9" w:rsidR="00C73D0E" w:rsidRPr="00B42502" w:rsidRDefault="002C4391" w:rsidP="002C4391">
      <w:pPr>
        <w:pStyle w:val="a3"/>
        <w:numPr>
          <w:ilvl w:val="0"/>
          <w:numId w:val="12"/>
        </w:numPr>
        <w:spacing w:after="0" w:line="300" w:lineRule="exact"/>
        <w:rPr>
          <w:rFonts w:ascii="David" w:hAnsi="David" w:cs="David"/>
          <w:sz w:val="24"/>
          <w:szCs w:val="24"/>
          <w:u w:val="single"/>
        </w:rPr>
      </w:pPr>
      <w:r w:rsidRPr="00B42502">
        <w:rPr>
          <w:rFonts w:ascii="David" w:hAnsi="David" w:cs="David"/>
          <w:sz w:val="24"/>
          <w:szCs w:val="24"/>
          <w:u w:val="single"/>
          <w:rtl/>
        </w:rPr>
        <w:t>אני מצהיר בנוסף כי:</w:t>
      </w:r>
    </w:p>
    <w:p w14:paraId="7B5F6BB4" w14:textId="77777777" w:rsidR="00C73D0E" w:rsidRPr="00B42502" w:rsidRDefault="00C73D0E" w:rsidP="002C4391">
      <w:pPr>
        <w:numPr>
          <w:ilvl w:val="0"/>
          <w:numId w:val="8"/>
        </w:numPr>
        <w:spacing w:after="0" w:line="300" w:lineRule="exact"/>
        <w:ind w:left="900" w:right="-142" w:hanging="357"/>
        <w:jc w:val="both"/>
        <w:rPr>
          <w:rFonts w:ascii="David" w:hAnsi="David" w:cs="David"/>
          <w:sz w:val="24"/>
          <w:szCs w:val="24"/>
        </w:rPr>
      </w:pPr>
      <w:r w:rsidRPr="00B42502">
        <w:rPr>
          <w:rFonts w:ascii="David" w:hAnsi="David" w:cs="David"/>
          <w:sz w:val="24"/>
          <w:szCs w:val="24"/>
          <w:rtl/>
        </w:rPr>
        <w:t xml:space="preserve">הציוד המיובא אינו מיועד למכירה או להפצה, אלא לשימוש בניסוי קליני שהוגשה בקשה עבורו לוועדת הלסינקי. </w:t>
      </w:r>
    </w:p>
    <w:p w14:paraId="16B3C2DE" w14:textId="77777777" w:rsidR="00C73D0E" w:rsidRPr="00B42502" w:rsidRDefault="00C73D0E" w:rsidP="002C4391">
      <w:pPr>
        <w:numPr>
          <w:ilvl w:val="0"/>
          <w:numId w:val="8"/>
        </w:numPr>
        <w:spacing w:after="0" w:line="300" w:lineRule="exact"/>
        <w:ind w:left="900" w:right="-142" w:hanging="357"/>
        <w:jc w:val="both"/>
        <w:rPr>
          <w:rFonts w:ascii="David" w:hAnsi="David" w:cs="David"/>
          <w:sz w:val="24"/>
          <w:szCs w:val="24"/>
        </w:rPr>
      </w:pPr>
      <w:r w:rsidRPr="00B42502">
        <w:rPr>
          <w:rFonts w:ascii="David" w:hAnsi="David" w:cs="David"/>
          <w:sz w:val="24"/>
          <w:szCs w:val="24"/>
          <w:rtl/>
        </w:rPr>
        <w:t>במידה והניסוי לא יאושר אין לבצע שימוש בטובין ויש להחזירם לספק בהקדם האפשרי.</w:t>
      </w:r>
    </w:p>
    <w:p w14:paraId="09477679" w14:textId="026A9E9C" w:rsidR="00C73D0E" w:rsidRPr="00B42502" w:rsidRDefault="00C73D0E" w:rsidP="002C4391">
      <w:pPr>
        <w:numPr>
          <w:ilvl w:val="0"/>
          <w:numId w:val="8"/>
        </w:numPr>
        <w:spacing w:after="0" w:line="300" w:lineRule="exact"/>
        <w:ind w:left="900" w:right="-142" w:hanging="357"/>
        <w:jc w:val="both"/>
        <w:rPr>
          <w:rFonts w:ascii="David" w:hAnsi="David" w:cs="David"/>
          <w:sz w:val="24"/>
          <w:szCs w:val="24"/>
        </w:rPr>
      </w:pPr>
      <w:r w:rsidRPr="00B42502">
        <w:rPr>
          <w:rFonts w:ascii="David" w:hAnsi="David" w:cs="David"/>
          <w:sz w:val="24"/>
          <w:szCs w:val="24"/>
          <w:rtl/>
        </w:rPr>
        <w:t>הציוד המיובא עומד בדרישות התק</w:t>
      </w:r>
      <w:r w:rsidR="00786808">
        <w:rPr>
          <w:rFonts w:ascii="David" w:hAnsi="David" w:cs="David" w:hint="cs"/>
          <w:sz w:val="24"/>
          <w:szCs w:val="24"/>
          <w:rtl/>
        </w:rPr>
        <w:t>ן</w:t>
      </w:r>
      <w:r w:rsidRPr="00B42502">
        <w:rPr>
          <w:rFonts w:ascii="David" w:hAnsi="David" w:cs="David"/>
          <w:sz w:val="24"/>
          <w:szCs w:val="24"/>
          <w:rtl/>
        </w:rPr>
        <w:t xml:space="preserve"> הישראלי הרשמי </w:t>
      </w:r>
      <w:r w:rsidR="00786808">
        <w:rPr>
          <w:rFonts w:ascii="David" w:hAnsi="David" w:cs="David" w:hint="cs"/>
          <w:sz w:val="24"/>
          <w:szCs w:val="24"/>
          <w:rtl/>
        </w:rPr>
        <w:t>או התקן הבין-לאומי שאומץ בתקן הרשמי החל עליו</w:t>
      </w:r>
      <w:r w:rsidRPr="00B42502">
        <w:rPr>
          <w:rFonts w:ascii="David" w:hAnsi="David" w:cs="David"/>
          <w:sz w:val="24"/>
          <w:szCs w:val="24"/>
          <w:rtl/>
        </w:rPr>
        <w:t>.</w:t>
      </w:r>
    </w:p>
    <w:p w14:paraId="1598BFCD" w14:textId="77777777" w:rsidR="00C73D0E" w:rsidRPr="00B42502" w:rsidRDefault="00C73D0E" w:rsidP="002C4391">
      <w:pPr>
        <w:numPr>
          <w:ilvl w:val="0"/>
          <w:numId w:val="8"/>
        </w:numPr>
        <w:spacing w:after="0" w:line="300" w:lineRule="exact"/>
        <w:ind w:left="900" w:right="-142" w:hanging="357"/>
        <w:jc w:val="both"/>
        <w:rPr>
          <w:rFonts w:ascii="David" w:hAnsi="David" w:cs="David"/>
          <w:sz w:val="24"/>
          <w:szCs w:val="24"/>
        </w:rPr>
      </w:pPr>
      <w:r w:rsidRPr="00B42502">
        <w:rPr>
          <w:rFonts w:ascii="David" w:hAnsi="David" w:cs="David"/>
          <w:sz w:val="24"/>
          <w:szCs w:val="24"/>
          <w:rtl/>
        </w:rPr>
        <w:t>ציוד שאינו מתכלה יוחזר לספק בסיום הניסוי הקליני.</w:t>
      </w:r>
    </w:p>
    <w:p w14:paraId="2002C5A9" w14:textId="49293760" w:rsidR="00914D11" w:rsidRPr="00B42502" w:rsidRDefault="00914D11" w:rsidP="002C4391">
      <w:pPr>
        <w:pStyle w:val="a3"/>
        <w:numPr>
          <w:ilvl w:val="0"/>
          <w:numId w:val="8"/>
        </w:numPr>
        <w:spacing w:after="0" w:line="300" w:lineRule="exact"/>
        <w:ind w:left="900" w:right="-142" w:hanging="357"/>
        <w:contextualSpacing w:val="0"/>
        <w:jc w:val="both"/>
        <w:rPr>
          <w:rFonts w:ascii="David" w:hAnsi="David" w:cs="David"/>
          <w:sz w:val="24"/>
          <w:szCs w:val="24"/>
        </w:rPr>
      </w:pPr>
      <w:r w:rsidRPr="00B42502">
        <w:rPr>
          <w:rFonts w:ascii="David" w:hAnsi="David" w:cs="David"/>
          <w:sz w:val="24"/>
          <w:szCs w:val="24"/>
          <w:rtl/>
        </w:rPr>
        <w:t xml:space="preserve">קראתי את הוראות הממונה על התקינה ואני מכיר את הדין החל על יבוא הטובין.     </w:t>
      </w:r>
    </w:p>
    <w:p w14:paraId="409CF908" w14:textId="77777777" w:rsidR="002C4391" w:rsidRPr="00B42502" w:rsidRDefault="00421003" w:rsidP="002C4391">
      <w:pPr>
        <w:pStyle w:val="a3"/>
        <w:numPr>
          <w:ilvl w:val="0"/>
          <w:numId w:val="8"/>
        </w:numPr>
        <w:spacing w:after="0" w:line="300" w:lineRule="exact"/>
        <w:ind w:left="900" w:right="-142" w:hanging="357"/>
        <w:contextualSpacing w:val="0"/>
        <w:jc w:val="both"/>
        <w:rPr>
          <w:rFonts w:ascii="David" w:hAnsi="David" w:cs="David"/>
          <w:sz w:val="24"/>
          <w:szCs w:val="24"/>
        </w:rPr>
      </w:pPr>
      <w:r w:rsidRPr="00B42502">
        <w:rPr>
          <w:rFonts w:ascii="David" w:hAnsi="David" w:cs="David"/>
          <w:sz w:val="24"/>
          <w:szCs w:val="24"/>
          <w:rtl/>
        </w:rPr>
        <w:t xml:space="preserve">ידוע לי כי </w:t>
      </w:r>
      <w:r w:rsidR="00914D11" w:rsidRPr="00B42502">
        <w:rPr>
          <w:rFonts w:ascii="David" w:hAnsi="David" w:cs="David"/>
          <w:sz w:val="24"/>
          <w:szCs w:val="24"/>
          <w:rtl/>
        </w:rPr>
        <w:t xml:space="preserve">במידה שיימצא כי הצהרתי כוזבת או ניתנה על יסוד מידע כוזב או שגוי, אהיה צפוי לסנקציות הקבועות בחוק. </w:t>
      </w:r>
    </w:p>
    <w:p w14:paraId="2AE2F3FC" w14:textId="77777777" w:rsidR="002C4391" w:rsidRPr="00B42502" w:rsidRDefault="00421003" w:rsidP="002C4391">
      <w:pPr>
        <w:pStyle w:val="a3"/>
        <w:numPr>
          <w:ilvl w:val="0"/>
          <w:numId w:val="8"/>
        </w:numPr>
        <w:spacing w:after="0" w:line="300" w:lineRule="exact"/>
        <w:ind w:left="900" w:right="-142" w:hanging="357"/>
        <w:contextualSpacing w:val="0"/>
        <w:jc w:val="both"/>
        <w:rPr>
          <w:rFonts w:ascii="David" w:hAnsi="David" w:cs="David"/>
          <w:sz w:val="24"/>
          <w:szCs w:val="24"/>
        </w:rPr>
      </w:pPr>
      <w:r w:rsidRPr="00B42502">
        <w:rPr>
          <w:rFonts w:ascii="David" w:hAnsi="David" w:cs="David"/>
          <w:sz w:val="24"/>
          <w:szCs w:val="24"/>
          <w:rtl/>
        </w:rPr>
        <w:t xml:space="preserve">אני מחזיק בהצהרה זו וככל שאדרש אגיש אותה לממונה על התקינה במשרד הכלכלה והתעשייה </w:t>
      </w:r>
      <w:r w:rsidRPr="00B42502">
        <w:rPr>
          <w:rFonts w:ascii="David" w:hAnsi="David" w:cs="David"/>
          <w:b/>
          <w:bCs/>
          <w:sz w:val="24"/>
          <w:szCs w:val="24"/>
          <w:rtl/>
        </w:rPr>
        <w:t>לפי פקודת היבוא והיצוא</w:t>
      </w:r>
      <w:r w:rsidRPr="00B42502">
        <w:rPr>
          <w:rFonts w:ascii="David" w:hAnsi="David" w:cs="David"/>
          <w:sz w:val="24"/>
          <w:szCs w:val="24"/>
          <w:rtl/>
        </w:rPr>
        <w:t xml:space="preserve"> [נוסח חדש], התשל"ט-1979, </w:t>
      </w:r>
      <w:r w:rsidRPr="00B42502">
        <w:rPr>
          <w:rFonts w:ascii="David" w:hAnsi="David" w:cs="David"/>
          <w:b/>
          <w:bCs/>
          <w:sz w:val="24"/>
          <w:szCs w:val="24"/>
          <w:rtl/>
        </w:rPr>
        <w:t>הנחיות והוראות הממונה על התקינה</w:t>
      </w:r>
      <w:r w:rsidRPr="00B42502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</w:t>
      </w:r>
      <w:r w:rsidRPr="00B42502">
        <w:rPr>
          <w:rFonts w:ascii="David" w:hAnsi="David" w:cs="David"/>
          <w:b/>
          <w:bCs/>
          <w:sz w:val="24"/>
          <w:szCs w:val="24"/>
          <w:rtl/>
        </w:rPr>
        <w:t>לעניין יבוא טובין</w:t>
      </w:r>
      <w:r w:rsidRPr="00B42502">
        <w:rPr>
          <w:rFonts w:ascii="David" w:hAnsi="David" w:cs="David"/>
          <w:sz w:val="24"/>
          <w:szCs w:val="24"/>
          <w:rtl/>
        </w:rPr>
        <w:t xml:space="preserve"> שחל עליהם תקן רשמי ו</w:t>
      </w:r>
      <w:r w:rsidRPr="00B42502">
        <w:rPr>
          <w:rFonts w:ascii="David" w:hAnsi="David" w:cs="David"/>
          <w:b/>
          <w:bCs/>
          <w:sz w:val="24"/>
          <w:szCs w:val="24"/>
          <w:rtl/>
        </w:rPr>
        <w:t>הנחיות והוראות הממונה על התקינה לבקרת משלוחים לטובין מיובאים</w:t>
      </w:r>
      <w:r w:rsidRPr="00B42502">
        <w:rPr>
          <w:rFonts w:ascii="David" w:hAnsi="David" w:cs="David"/>
          <w:sz w:val="24"/>
          <w:szCs w:val="24"/>
          <w:rtl/>
        </w:rPr>
        <w:t xml:space="preserve">, על עדכוניהן מעת לעת, המפורסמות באתר משרד הכלכלה והתעשייה, ואני מאשר העברת המידע הרלוונטי לצורכי בקרה מהממונה על התקינה למעבדת הבדיקה המבצעת את הבקרה. </w:t>
      </w:r>
    </w:p>
    <w:p w14:paraId="25BDB18B" w14:textId="49EA9CEC" w:rsidR="00421003" w:rsidRPr="00B42502" w:rsidRDefault="00421003" w:rsidP="002C4391">
      <w:pPr>
        <w:pStyle w:val="a3"/>
        <w:numPr>
          <w:ilvl w:val="0"/>
          <w:numId w:val="8"/>
        </w:numPr>
        <w:spacing w:after="0" w:line="300" w:lineRule="exact"/>
        <w:ind w:left="900" w:right="-142" w:hanging="357"/>
        <w:contextualSpacing w:val="0"/>
        <w:jc w:val="both"/>
        <w:rPr>
          <w:rFonts w:ascii="David" w:hAnsi="David" w:cs="David"/>
          <w:sz w:val="24"/>
          <w:szCs w:val="24"/>
        </w:rPr>
      </w:pPr>
      <w:r w:rsidRPr="00B42502">
        <w:rPr>
          <w:rFonts w:ascii="David" w:hAnsi="David" w:cs="David"/>
          <w:sz w:val="24"/>
          <w:szCs w:val="24"/>
          <w:rtl/>
        </w:rPr>
        <w:t>ידוע לי כי עלי להצהיר אמת וכי במידה שימצא כי הצהרתי כוזבת או ניתנה על יסוד מידע כוזב או שגוי אהיה צפוי לסנקציות הקבועות בחוק.</w:t>
      </w:r>
    </w:p>
    <w:p w14:paraId="4892F40F" w14:textId="0846FFB3" w:rsidR="00B42502" w:rsidRDefault="00B42502" w:rsidP="00B42502">
      <w:pPr>
        <w:spacing w:after="0" w:line="300" w:lineRule="exact"/>
        <w:ind w:right="-142"/>
        <w:jc w:val="both"/>
        <w:rPr>
          <w:rtl/>
        </w:rPr>
      </w:pPr>
    </w:p>
    <w:p w14:paraId="26CC2EE6" w14:textId="77777777" w:rsidR="00B42502" w:rsidRPr="002C4391" w:rsidRDefault="00B42502" w:rsidP="00B42502">
      <w:pPr>
        <w:spacing w:after="0" w:line="300" w:lineRule="exact"/>
        <w:ind w:right="-142"/>
        <w:jc w:val="both"/>
        <w:rPr>
          <w:rtl/>
        </w:rPr>
      </w:pPr>
    </w:p>
    <w:p w14:paraId="0540C641" w14:textId="77777777" w:rsidR="00197042" w:rsidRPr="00632BF7" w:rsidRDefault="00197042" w:rsidP="00197042">
      <w:pPr>
        <w:pStyle w:val="a3"/>
        <w:spacing w:line="360" w:lineRule="auto"/>
        <w:ind w:left="-58"/>
        <w:jc w:val="both"/>
        <w:rPr>
          <w:sz w:val="14"/>
          <w:szCs w:val="14"/>
          <w:rtl/>
        </w:rPr>
      </w:pPr>
    </w:p>
    <w:p w14:paraId="463FFA17" w14:textId="77777777" w:rsidR="00FE64DD" w:rsidRPr="00632BF7" w:rsidRDefault="00FE64DD" w:rsidP="00FE64DD">
      <w:pPr>
        <w:spacing w:after="0" w:line="240" w:lineRule="auto"/>
        <w:jc w:val="both"/>
        <w:rPr>
          <w:rFonts w:ascii="David" w:hAnsi="David" w:cs="David"/>
          <w:rtl/>
        </w:rPr>
      </w:pPr>
      <w:r w:rsidRPr="00632BF7">
        <w:rPr>
          <w:rFonts w:ascii="David" w:hAnsi="David" w:cs="David"/>
          <w:rtl/>
        </w:rPr>
        <w:t>__</w:t>
      </w:r>
      <w:r w:rsidRPr="00632BF7">
        <w:rPr>
          <w:rFonts w:ascii="David" w:hAnsi="David" w:cs="David" w:hint="cs"/>
          <w:rtl/>
        </w:rPr>
        <w:t>___</w:t>
      </w:r>
      <w:r w:rsidRPr="00632BF7">
        <w:rPr>
          <w:rFonts w:ascii="David" w:hAnsi="David" w:cs="David"/>
          <w:rtl/>
        </w:rPr>
        <w:t>_</w:t>
      </w:r>
      <w:r w:rsidRPr="00632BF7">
        <w:rPr>
          <w:rFonts w:ascii="David" w:hAnsi="David" w:cs="David" w:hint="cs"/>
          <w:rtl/>
        </w:rPr>
        <w:t>__</w:t>
      </w:r>
      <w:r w:rsidRPr="00632BF7">
        <w:rPr>
          <w:rFonts w:ascii="David" w:hAnsi="David" w:cs="David"/>
          <w:rtl/>
        </w:rPr>
        <w:t xml:space="preserve">_____      </w:t>
      </w:r>
      <w:r w:rsidRPr="00632BF7">
        <w:rPr>
          <w:rFonts w:ascii="David" w:hAnsi="David" w:cs="David" w:hint="cs"/>
          <w:rtl/>
        </w:rPr>
        <w:t xml:space="preserve">       </w:t>
      </w:r>
      <w:r w:rsidRPr="00632BF7">
        <w:rPr>
          <w:rFonts w:ascii="David" w:hAnsi="David" w:cs="David"/>
          <w:rtl/>
        </w:rPr>
        <w:t xml:space="preserve">   </w:t>
      </w:r>
      <w:r w:rsidRPr="00632BF7">
        <w:rPr>
          <w:rFonts w:ascii="David" w:hAnsi="David" w:cs="David" w:hint="cs"/>
          <w:rtl/>
        </w:rPr>
        <w:t xml:space="preserve">   </w:t>
      </w:r>
      <w:r w:rsidRPr="00632BF7">
        <w:rPr>
          <w:rFonts w:ascii="David" w:hAnsi="David" w:cs="David"/>
          <w:rtl/>
        </w:rPr>
        <w:t xml:space="preserve"> </w:t>
      </w:r>
      <w:r w:rsidRPr="00632BF7">
        <w:rPr>
          <w:rFonts w:ascii="David" w:hAnsi="David" w:cs="David" w:hint="cs"/>
          <w:rtl/>
        </w:rPr>
        <w:t xml:space="preserve">   </w:t>
      </w:r>
      <w:r w:rsidRPr="00632BF7">
        <w:rPr>
          <w:rFonts w:ascii="David" w:hAnsi="David" w:cs="David"/>
          <w:rtl/>
        </w:rPr>
        <w:tab/>
      </w:r>
      <w:r w:rsidRPr="00632BF7">
        <w:rPr>
          <w:rFonts w:ascii="David" w:hAnsi="David" w:cs="David"/>
          <w:rtl/>
        </w:rPr>
        <w:tab/>
      </w:r>
      <w:r w:rsidRPr="00632BF7">
        <w:rPr>
          <w:rFonts w:ascii="David" w:hAnsi="David" w:cs="David" w:hint="cs"/>
          <w:rtl/>
        </w:rPr>
        <w:t xml:space="preserve"> </w:t>
      </w:r>
      <w:r w:rsidRPr="00632BF7">
        <w:rPr>
          <w:rFonts w:ascii="David" w:hAnsi="David" w:cs="David"/>
          <w:rtl/>
        </w:rPr>
        <w:t xml:space="preserve"> _______</w:t>
      </w:r>
      <w:r w:rsidRPr="00632BF7">
        <w:rPr>
          <w:rFonts w:ascii="David" w:hAnsi="David" w:cs="David" w:hint="cs"/>
          <w:rtl/>
        </w:rPr>
        <w:t>___</w:t>
      </w:r>
      <w:r w:rsidRPr="00632BF7">
        <w:rPr>
          <w:rFonts w:ascii="David" w:hAnsi="David" w:cs="David"/>
          <w:rtl/>
        </w:rPr>
        <w:t>______</w:t>
      </w:r>
      <w:r w:rsidRPr="00632BF7">
        <w:rPr>
          <w:rFonts w:ascii="David" w:hAnsi="David" w:cs="David"/>
          <w:rtl/>
        </w:rPr>
        <w:tab/>
      </w:r>
      <w:r w:rsidRPr="00632BF7">
        <w:rPr>
          <w:rFonts w:ascii="David" w:hAnsi="David" w:cs="David" w:hint="cs"/>
          <w:rtl/>
        </w:rPr>
        <w:t xml:space="preserve">               </w:t>
      </w:r>
      <w:r w:rsidRPr="00632BF7">
        <w:rPr>
          <w:rFonts w:ascii="David" w:hAnsi="David" w:cs="David"/>
          <w:rtl/>
        </w:rPr>
        <w:tab/>
        <w:t>_______________</w:t>
      </w:r>
    </w:p>
    <w:p w14:paraId="1F6A29F6" w14:textId="70BFB568" w:rsidR="00FE64DD" w:rsidRPr="00632BF7" w:rsidRDefault="00FE64DD" w:rsidP="00FE64DD">
      <w:pPr>
        <w:spacing w:after="0" w:line="240" w:lineRule="auto"/>
        <w:rPr>
          <w:rFonts w:asciiTheme="minorBidi" w:hAnsiTheme="minorBidi"/>
          <w:rtl/>
        </w:rPr>
      </w:pPr>
      <w:r w:rsidRPr="00632BF7">
        <w:rPr>
          <w:rFonts w:asciiTheme="minorBidi" w:hAnsiTheme="minorBidi"/>
          <w:rtl/>
        </w:rPr>
        <w:t xml:space="preserve"> חותמת היבואן</w:t>
      </w:r>
      <w:r w:rsidRPr="00632BF7">
        <w:rPr>
          <w:rFonts w:asciiTheme="minorBidi" w:hAnsiTheme="minorBidi"/>
          <w:rtl/>
        </w:rPr>
        <w:tab/>
      </w:r>
      <w:r w:rsidRPr="00632BF7">
        <w:rPr>
          <w:rFonts w:asciiTheme="minorBidi" w:hAnsiTheme="minorBidi"/>
          <w:rtl/>
        </w:rPr>
        <w:tab/>
        <w:t xml:space="preserve">        </w:t>
      </w:r>
      <w:r w:rsidRPr="00632BF7">
        <w:rPr>
          <w:rFonts w:asciiTheme="minorBidi" w:hAnsiTheme="minorBidi"/>
          <w:rtl/>
        </w:rPr>
        <w:tab/>
      </w:r>
      <w:r w:rsidRPr="00632BF7">
        <w:rPr>
          <w:rFonts w:asciiTheme="minorBidi" w:hAnsiTheme="minorBidi"/>
          <w:rtl/>
        </w:rPr>
        <w:tab/>
        <w:t xml:space="preserve">חתימת ממלא ההצהרה                               </w:t>
      </w:r>
      <w:r w:rsidR="00632BF7">
        <w:rPr>
          <w:rFonts w:asciiTheme="minorBidi" w:hAnsiTheme="minorBidi" w:hint="cs"/>
          <w:rtl/>
        </w:rPr>
        <w:t xml:space="preserve">   </w:t>
      </w:r>
      <w:r w:rsidRPr="00632BF7">
        <w:rPr>
          <w:rFonts w:asciiTheme="minorBidi" w:hAnsiTheme="minorBidi"/>
          <w:rtl/>
        </w:rPr>
        <w:t>תאריך</w:t>
      </w:r>
    </w:p>
    <w:p w14:paraId="5A919792" w14:textId="72E2368A" w:rsidR="00914D11" w:rsidRDefault="00914D11" w:rsidP="00197042">
      <w:pPr>
        <w:pStyle w:val="a3"/>
        <w:spacing w:line="360" w:lineRule="auto"/>
        <w:ind w:left="509" w:right="567"/>
        <w:jc w:val="both"/>
        <w:rPr>
          <w:rtl/>
        </w:rPr>
      </w:pPr>
    </w:p>
    <w:p w14:paraId="6B53522D" w14:textId="3C81CFBB" w:rsidR="0064403E" w:rsidRDefault="0064403E" w:rsidP="00197042">
      <w:pPr>
        <w:pStyle w:val="a3"/>
        <w:spacing w:line="360" w:lineRule="auto"/>
        <w:ind w:left="509" w:right="567"/>
        <w:jc w:val="both"/>
        <w:rPr>
          <w:rtl/>
        </w:rPr>
      </w:pPr>
    </w:p>
    <w:p w14:paraId="5B0B1731" w14:textId="1BCC241E" w:rsidR="00421003" w:rsidRDefault="00421003" w:rsidP="00197042">
      <w:pPr>
        <w:pStyle w:val="a3"/>
        <w:spacing w:line="360" w:lineRule="auto"/>
        <w:ind w:left="509" w:right="567"/>
        <w:jc w:val="both"/>
        <w:rPr>
          <w:rtl/>
        </w:rPr>
      </w:pPr>
    </w:p>
    <w:bookmarkEnd w:id="0"/>
    <w:p w14:paraId="04CC14F6" w14:textId="0C211F93" w:rsidR="0018656C" w:rsidRDefault="0018656C" w:rsidP="004F323C">
      <w:pPr>
        <w:pStyle w:val="a3"/>
        <w:ind w:left="270"/>
        <w:contextualSpacing w:val="0"/>
        <w:rPr>
          <w:b/>
          <w:bCs/>
          <w:sz w:val="28"/>
          <w:szCs w:val="28"/>
          <w:u w:val="single"/>
          <w:rtl/>
        </w:rPr>
      </w:pPr>
    </w:p>
    <w:sectPr w:rsidR="0018656C" w:rsidSect="00421003">
      <w:pgSz w:w="12240" w:h="15840"/>
      <w:pgMar w:top="993" w:right="117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033E2" w14:textId="77777777" w:rsidR="00C93AFB" w:rsidRDefault="00C93AFB">
      <w:pPr>
        <w:spacing w:after="0" w:line="240" w:lineRule="auto"/>
      </w:pPr>
      <w:r>
        <w:separator/>
      </w:r>
    </w:p>
  </w:endnote>
  <w:endnote w:type="continuationSeparator" w:id="0">
    <w:p w14:paraId="5AE5DBE0" w14:textId="77777777" w:rsidR="00C93AFB" w:rsidRDefault="00C9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E5F4" w14:textId="77777777" w:rsidR="00C93AFB" w:rsidRDefault="00C93AF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5873596"/>
      <w:docPartObj>
        <w:docPartGallery w:val="Page Numbers (Bottom of Page)"/>
        <w:docPartUnique/>
      </w:docPartObj>
    </w:sdtPr>
    <w:sdtEndPr/>
    <w:sdtContent>
      <w:p w14:paraId="414ADC00" w14:textId="77777777" w:rsidR="00C93AFB" w:rsidRDefault="00B42502" w:rsidP="00FB3AEF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>
          <w:rPr>
            <w:noProof/>
            <w:rtl/>
          </w:rPr>
          <w:t>4</w:t>
        </w:r>
        <w:r>
          <w:fldChar w:fldCharType="end"/>
        </w:r>
      </w:p>
    </w:sdtContent>
  </w:sdt>
  <w:p w14:paraId="6FE6D0AA" w14:textId="77777777" w:rsidR="00C93AFB" w:rsidRDefault="00C93AF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BCF2" w14:textId="77777777" w:rsidR="00C93AFB" w:rsidRDefault="00C93A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42422" w14:textId="77777777" w:rsidR="00C93AFB" w:rsidRDefault="00C93AFB">
      <w:pPr>
        <w:spacing w:after="0" w:line="240" w:lineRule="auto"/>
      </w:pPr>
      <w:r>
        <w:separator/>
      </w:r>
    </w:p>
  </w:footnote>
  <w:footnote w:type="continuationSeparator" w:id="0">
    <w:p w14:paraId="6713A222" w14:textId="77777777" w:rsidR="00C93AFB" w:rsidRDefault="00C9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F387F" w14:textId="77777777" w:rsidR="00C93AFB" w:rsidRDefault="00B4250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BD15F1C" wp14:editId="7A3A7C5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717925" cy="3717925"/>
              <wp:effectExtent l="114300" t="19050" r="0" b="0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717925" cy="37179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8F27B" w14:textId="77777777" w:rsidR="00C93AFB" w:rsidRDefault="00B42502" w:rsidP="00132946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:rtl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טיוטה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15F1C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7" type="#_x0000_t202" style="position:absolute;left:0;text-align:left;margin-left:0;margin-top:0;width:292.75pt;height:292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" o:allowincell="f" filled="f" stroked="f">
              <v:stroke joinstyle="round"/>
              <o:lock v:ext="edit" shapetype="t"/>
              <v:textbox style="mso-fit-shape-to-text:t">
                <w:txbxContent>
                  <w:p w14:paraId="68E8F27B" w14:textId="77777777" w:rsidR="00C93AFB" w:rsidRDefault="00B42502" w:rsidP="00132946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:rtl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טיוטה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907E8" w14:textId="77777777" w:rsidR="00C93AFB" w:rsidRDefault="00B42502">
    <w:pPr>
      <w:pStyle w:val="a7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0C177F7" wp14:editId="09240E8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717925" cy="3717925"/>
              <wp:effectExtent l="114300" t="1905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717925" cy="37179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D475C" w14:textId="77777777" w:rsidR="00C93AFB" w:rsidRDefault="00B42502" w:rsidP="00132946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:rtl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טיוטה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177F7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8" type="#_x0000_t202" style="position:absolute;left:0;text-align:left;margin-left:0;margin-top:0;width:292.75pt;height:292.7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054D475C" w14:textId="77777777" w:rsidR="00C93AFB" w:rsidRDefault="00B42502" w:rsidP="00132946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:rtl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טיוטה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AA10472" w14:textId="77777777" w:rsidR="00C93AFB" w:rsidRDefault="00C93AFB">
    <w:pPr>
      <w:pStyle w:val="a7"/>
      <w:rPr>
        <w:rtl/>
      </w:rPr>
    </w:pPr>
  </w:p>
  <w:p w14:paraId="2E344B3D" w14:textId="77777777" w:rsidR="00C93AFB" w:rsidRDefault="00C93AF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BF2F3" w14:textId="77777777" w:rsidR="00C93AFB" w:rsidRDefault="00C93A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8B8"/>
    <w:multiLevelType w:val="hybridMultilevel"/>
    <w:tmpl w:val="F4728236"/>
    <w:lvl w:ilvl="0" w:tplc="CE9E04F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0A5A5008"/>
    <w:multiLevelType w:val="hybridMultilevel"/>
    <w:tmpl w:val="2F6213F6"/>
    <w:lvl w:ilvl="0" w:tplc="21843D2A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  <w:color w:val="auto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" w15:restartNumberingAfterBreak="0">
    <w:nsid w:val="0DFA616C"/>
    <w:multiLevelType w:val="hybridMultilevel"/>
    <w:tmpl w:val="A05A03D8"/>
    <w:lvl w:ilvl="0" w:tplc="EE62D37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4670"/>
    <w:multiLevelType w:val="hybridMultilevel"/>
    <w:tmpl w:val="05FE4E64"/>
    <w:lvl w:ilvl="0" w:tplc="1070204A">
      <w:start w:val="1"/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6D77E3C"/>
    <w:multiLevelType w:val="hybridMultilevel"/>
    <w:tmpl w:val="8286F548"/>
    <w:lvl w:ilvl="0" w:tplc="04090013">
      <w:start w:val="1"/>
      <w:numFmt w:val="hebrew1"/>
      <w:lvlText w:val="%1."/>
      <w:lvlJc w:val="center"/>
      <w:pPr>
        <w:ind w:left="-123" w:hanging="360"/>
      </w:p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5" w15:restartNumberingAfterBreak="0">
    <w:nsid w:val="189961DB"/>
    <w:multiLevelType w:val="hybridMultilevel"/>
    <w:tmpl w:val="2B888610"/>
    <w:lvl w:ilvl="0" w:tplc="33B62DEC">
      <w:start w:val="2"/>
      <w:numFmt w:val="decimal"/>
      <w:lvlText w:val="%1."/>
      <w:lvlJc w:val="left"/>
      <w:pPr>
        <w:ind w:left="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2" w:hanging="360"/>
      </w:pPr>
    </w:lvl>
    <w:lvl w:ilvl="2" w:tplc="0409001B" w:tentative="1">
      <w:start w:val="1"/>
      <w:numFmt w:val="lowerRoman"/>
      <w:lvlText w:val="%3."/>
      <w:lvlJc w:val="right"/>
      <w:pPr>
        <w:ind w:left="1652" w:hanging="180"/>
      </w:pPr>
    </w:lvl>
    <w:lvl w:ilvl="3" w:tplc="0409000F" w:tentative="1">
      <w:start w:val="1"/>
      <w:numFmt w:val="decimal"/>
      <w:lvlText w:val="%4."/>
      <w:lvlJc w:val="left"/>
      <w:pPr>
        <w:ind w:left="2372" w:hanging="360"/>
      </w:pPr>
    </w:lvl>
    <w:lvl w:ilvl="4" w:tplc="04090019" w:tentative="1">
      <w:start w:val="1"/>
      <w:numFmt w:val="lowerLetter"/>
      <w:lvlText w:val="%5."/>
      <w:lvlJc w:val="left"/>
      <w:pPr>
        <w:ind w:left="3092" w:hanging="360"/>
      </w:pPr>
    </w:lvl>
    <w:lvl w:ilvl="5" w:tplc="0409001B" w:tentative="1">
      <w:start w:val="1"/>
      <w:numFmt w:val="lowerRoman"/>
      <w:lvlText w:val="%6."/>
      <w:lvlJc w:val="right"/>
      <w:pPr>
        <w:ind w:left="3812" w:hanging="180"/>
      </w:pPr>
    </w:lvl>
    <w:lvl w:ilvl="6" w:tplc="0409000F" w:tentative="1">
      <w:start w:val="1"/>
      <w:numFmt w:val="decimal"/>
      <w:lvlText w:val="%7."/>
      <w:lvlJc w:val="left"/>
      <w:pPr>
        <w:ind w:left="4532" w:hanging="360"/>
      </w:pPr>
    </w:lvl>
    <w:lvl w:ilvl="7" w:tplc="04090019" w:tentative="1">
      <w:start w:val="1"/>
      <w:numFmt w:val="lowerLetter"/>
      <w:lvlText w:val="%8."/>
      <w:lvlJc w:val="left"/>
      <w:pPr>
        <w:ind w:left="5252" w:hanging="360"/>
      </w:pPr>
    </w:lvl>
    <w:lvl w:ilvl="8" w:tplc="0409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6" w15:restartNumberingAfterBreak="0">
    <w:nsid w:val="1FE54276"/>
    <w:multiLevelType w:val="hybridMultilevel"/>
    <w:tmpl w:val="194E44DC"/>
    <w:lvl w:ilvl="0" w:tplc="21E4A36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43382F"/>
    <w:multiLevelType w:val="hybridMultilevel"/>
    <w:tmpl w:val="69FC6F4A"/>
    <w:lvl w:ilvl="0" w:tplc="0409000F">
      <w:start w:val="1"/>
      <w:numFmt w:val="decimal"/>
      <w:lvlText w:val="%1."/>
      <w:lvlJc w:val="left"/>
      <w:pPr>
        <w:ind w:left="-123" w:hanging="360"/>
      </w:p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8" w15:restartNumberingAfterBreak="0">
    <w:nsid w:val="43F9731C"/>
    <w:multiLevelType w:val="multilevel"/>
    <w:tmpl w:val="AC18AAE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4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4.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FA7AF6"/>
    <w:multiLevelType w:val="hybridMultilevel"/>
    <w:tmpl w:val="B57E2674"/>
    <w:lvl w:ilvl="0" w:tplc="B1B293FC">
      <w:numFmt w:val="bullet"/>
      <w:lvlText w:val="-"/>
      <w:lvlJc w:val="left"/>
      <w:pPr>
        <w:ind w:left="1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0" w15:restartNumberingAfterBreak="0">
    <w:nsid w:val="5CA8701C"/>
    <w:multiLevelType w:val="hybridMultilevel"/>
    <w:tmpl w:val="C31A70B6"/>
    <w:lvl w:ilvl="0" w:tplc="9710B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12A89"/>
    <w:multiLevelType w:val="hybridMultilevel"/>
    <w:tmpl w:val="0B5894B6"/>
    <w:lvl w:ilvl="0" w:tplc="3E0A8722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2" w15:restartNumberingAfterBreak="0">
    <w:nsid w:val="7DA023DA"/>
    <w:multiLevelType w:val="multilevel"/>
    <w:tmpl w:val="4378A3F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4.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40425827">
    <w:abstractNumId w:val="9"/>
  </w:num>
  <w:num w:numId="2" w16cid:durableId="1215503986">
    <w:abstractNumId w:val="12"/>
  </w:num>
  <w:num w:numId="3" w16cid:durableId="2096127350">
    <w:abstractNumId w:val="6"/>
  </w:num>
  <w:num w:numId="4" w16cid:durableId="1456217737">
    <w:abstractNumId w:val="3"/>
  </w:num>
  <w:num w:numId="5" w16cid:durableId="993145216">
    <w:abstractNumId w:val="8"/>
  </w:num>
  <w:num w:numId="6" w16cid:durableId="44570577">
    <w:abstractNumId w:val="1"/>
  </w:num>
  <w:num w:numId="7" w16cid:durableId="917985403">
    <w:abstractNumId w:val="7"/>
  </w:num>
  <w:num w:numId="8" w16cid:durableId="1686127525">
    <w:abstractNumId w:val="4"/>
  </w:num>
  <w:num w:numId="9" w16cid:durableId="2051031876">
    <w:abstractNumId w:val="2"/>
  </w:num>
  <w:num w:numId="10" w16cid:durableId="1762026474">
    <w:abstractNumId w:val="0"/>
  </w:num>
  <w:num w:numId="11" w16cid:durableId="852034698">
    <w:abstractNumId w:val="11"/>
  </w:num>
  <w:num w:numId="12" w16cid:durableId="579682081">
    <w:abstractNumId w:val="5"/>
  </w:num>
  <w:num w:numId="13" w16cid:durableId="513737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A0"/>
    <w:rsid w:val="0002554A"/>
    <w:rsid w:val="00087540"/>
    <w:rsid w:val="000B642B"/>
    <w:rsid w:val="000C4B20"/>
    <w:rsid w:val="00125F35"/>
    <w:rsid w:val="00132403"/>
    <w:rsid w:val="0013582D"/>
    <w:rsid w:val="0018656C"/>
    <w:rsid w:val="00195F98"/>
    <w:rsid w:val="00197042"/>
    <w:rsid w:val="001A3B38"/>
    <w:rsid w:val="001A6B9E"/>
    <w:rsid w:val="001D25D0"/>
    <w:rsid w:val="001E23B3"/>
    <w:rsid w:val="00221558"/>
    <w:rsid w:val="0028418D"/>
    <w:rsid w:val="002C4391"/>
    <w:rsid w:val="003205B6"/>
    <w:rsid w:val="00366C8D"/>
    <w:rsid w:val="003D5E94"/>
    <w:rsid w:val="003E0F2D"/>
    <w:rsid w:val="003F1A65"/>
    <w:rsid w:val="00421003"/>
    <w:rsid w:val="00490DE8"/>
    <w:rsid w:val="004F2162"/>
    <w:rsid w:val="004F323C"/>
    <w:rsid w:val="0051081F"/>
    <w:rsid w:val="0056371E"/>
    <w:rsid w:val="005B0DBF"/>
    <w:rsid w:val="006021CE"/>
    <w:rsid w:val="0062232A"/>
    <w:rsid w:val="00632BF7"/>
    <w:rsid w:val="0064403E"/>
    <w:rsid w:val="0068228D"/>
    <w:rsid w:val="00683B91"/>
    <w:rsid w:val="006B2E38"/>
    <w:rsid w:val="006B3F87"/>
    <w:rsid w:val="006D333A"/>
    <w:rsid w:val="006E625A"/>
    <w:rsid w:val="007132A0"/>
    <w:rsid w:val="00762FAD"/>
    <w:rsid w:val="0078072E"/>
    <w:rsid w:val="00786808"/>
    <w:rsid w:val="007B00F1"/>
    <w:rsid w:val="007D06F0"/>
    <w:rsid w:val="00800A83"/>
    <w:rsid w:val="008146D3"/>
    <w:rsid w:val="008668E1"/>
    <w:rsid w:val="00880864"/>
    <w:rsid w:val="008B79DD"/>
    <w:rsid w:val="008F13F4"/>
    <w:rsid w:val="00912979"/>
    <w:rsid w:val="00914D11"/>
    <w:rsid w:val="00927559"/>
    <w:rsid w:val="00961468"/>
    <w:rsid w:val="00971AA4"/>
    <w:rsid w:val="009B74ED"/>
    <w:rsid w:val="00A2137E"/>
    <w:rsid w:val="00B1446C"/>
    <w:rsid w:val="00B332C6"/>
    <w:rsid w:val="00B41EFF"/>
    <w:rsid w:val="00B42502"/>
    <w:rsid w:val="00B94837"/>
    <w:rsid w:val="00BD6946"/>
    <w:rsid w:val="00BE6F12"/>
    <w:rsid w:val="00C62700"/>
    <w:rsid w:val="00C73D0E"/>
    <w:rsid w:val="00C93AFB"/>
    <w:rsid w:val="00C953CE"/>
    <w:rsid w:val="00CB4A8E"/>
    <w:rsid w:val="00CC273F"/>
    <w:rsid w:val="00CC79FF"/>
    <w:rsid w:val="00CD3B64"/>
    <w:rsid w:val="00CE227A"/>
    <w:rsid w:val="00D21599"/>
    <w:rsid w:val="00D2571E"/>
    <w:rsid w:val="00D2575A"/>
    <w:rsid w:val="00D3479E"/>
    <w:rsid w:val="00D532C6"/>
    <w:rsid w:val="00DA0B71"/>
    <w:rsid w:val="00E02406"/>
    <w:rsid w:val="00E37C42"/>
    <w:rsid w:val="00E43D9B"/>
    <w:rsid w:val="00E87FA5"/>
    <w:rsid w:val="00E94467"/>
    <w:rsid w:val="00E95CD8"/>
    <w:rsid w:val="00EC5F80"/>
    <w:rsid w:val="00F720A3"/>
    <w:rsid w:val="00F7442C"/>
    <w:rsid w:val="00FA192F"/>
    <w:rsid w:val="00FD20C1"/>
    <w:rsid w:val="00FE091E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46C67"/>
  <w15:chartTrackingRefBased/>
  <w15:docId w15:val="{ACC6E384-FFDF-4926-96A0-FEE277B9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4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72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78072E"/>
    <w:rPr>
      <w:rFonts w:ascii="Tahoma" w:hAnsi="Tahoma" w:cs="Tahoma"/>
      <w:sz w:val="18"/>
      <w:szCs w:val="18"/>
    </w:rPr>
  </w:style>
  <w:style w:type="character" w:styleId="a6">
    <w:name w:val="annotation reference"/>
    <w:basedOn w:val="a0"/>
    <w:uiPriority w:val="99"/>
    <w:rsid w:val="00195F98"/>
    <w:rPr>
      <w:sz w:val="16"/>
      <w:szCs w:val="16"/>
    </w:rPr>
  </w:style>
  <w:style w:type="paragraph" w:styleId="a7">
    <w:name w:val="header"/>
    <w:basedOn w:val="a"/>
    <w:link w:val="a8"/>
    <w:uiPriority w:val="99"/>
    <w:rsid w:val="00195F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8">
    <w:name w:val="כותרת עליונה תו"/>
    <w:basedOn w:val="a0"/>
    <w:link w:val="a7"/>
    <w:uiPriority w:val="99"/>
    <w:rsid w:val="00195F98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9">
    <w:name w:val="footer"/>
    <w:basedOn w:val="a"/>
    <w:link w:val="aa"/>
    <w:uiPriority w:val="99"/>
    <w:unhideWhenUsed/>
    <w:rsid w:val="00195F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195F98"/>
  </w:style>
  <w:style w:type="paragraph" w:styleId="NormalWeb">
    <w:name w:val="Normal (Web)"/>
    <w:basedOn w:val="a"/>
    <w:uiPriority w:val="99"/>
    <w:semiHidden/>
    <w:unhideWhenUsed/>
    <w:rsid w:val="00195F9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אסתר בדלבייב</dc:creator>
  <cp:keywords/>
  <dc:description/>
  <cp:lastModifiedBy>אסתר בדלבייב</cp:lastModifiedBy>
  <cp:revision>5</cp:revision>
  <dcterms:created xsi:type="dcterms:W3CDTF">2024-11-11T09:29:00Z</dcterms:created>
  <dcterms:modified xsi:type="dcterms:W3CDTF">2024-11-12T07:25:00Z</dcterms:modified>
</cp:coreProperties>
</file>